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EDE" w:rsidRDefault="00A466B9" w:rsidP="00FA0D0B">
      <w:pPr>
        <w:shd w:val="clear" w:color="auto" w:fill="FFFFFF"/>
        <w:spacing w:after="0" w:line="240" w:lineRule="auto"/>
        <w:jc w:val="center"/>
        <w:rPr>
          <w:rFonts w:ascii="Broadway" w:eastAsia="Times New Roman" w:hAnsi="Broadway" w:cstheme="minorHAnsi"/>
          <w:b/>
          <w:bCs/>
          <w:color w:val="000000"/>
        </w:rPr>
      </w:pPr>
      <w:bookmarkStart w:id="0" w:name="_Hlk37138159"/>
      <w:r>
        <w:rPr>
          <w:rFonts w:ascii="Broadway" w:eastAsia="Times New Roman" w:hAnsi="Broadway" w:cstheme="minorHAnsi"/>
          <w:b/>
          <w:bCs/>
          <w:noProof/>
          <w:color w:val="000000"/>
        </w:rPr>
        <w:drawing>
          <wp:inline distT="0" distB="0" distL="0" distR="0">
            <wp:extent cx="2893325" cy="2320401"/>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mpkin_23343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492" cy="2322139"/>
                    </a:xfrm>
                    <a:prstGeom prst="rect">
                      <a:avLst/>
                    </a:prstGeom>
                  </pic:spPr>
                </pic:pic>
              </a:graphicData>
            </a:graphic>
          </wp:inline>
        </w:drawing>
      </w:r>
    </w:p>
    <w:p w:rsidR="00A466B9" w:rsidRDefault="00A466B9" w:rsidP="00FA0D0B">
      <w:pPr>
        <w:shd w:val="clear" w:color="auto" w:fill="FFFFFF"/>
        <w:spacing w:after="0" w:line="240" w:lineRule="auto"/>
        <w:jc w:val="center"/>
        <w:rPr>
          <w:rFonts w:ascii="Broadway" w:eastAsia="Times New Roman" w:hAnsi="Broadway" w:cstheme="minorHAnsi"/>
          <w:b/>
          <w:bCs/>
          <w:color w:val="000000"/>
        </w:rPr>
      </w:pPr>
    </w:p>
    <w:p w:rsidR="00A466B9" w:rsidRDefault="00C305F3" w:rsidP="00470A1A">
      <w:pPr>
        <w:shd w:val="clear" w:color="auto" w:fill="FFFFFF"/>
        <w:spacing w:after="0" w:line="240" w:lineRule="auto"/>
        <w:rPr>
          <w:rFonts w:eastAsia="Times New Roman" w:cstheme="minorHAnsi"/>
          <w:b/>
          <w:bCs/>
          <w:color w:val="000000"/>
        </w:rPr>
      </w:pPr>
      <w:r w:rsidRPr="00C305F3">
        <w:rPr>
          <w:rFonts w:eastAsia="Times New Roman" w:cstheme="minorHAnsi"/>
          <w:b/>
          <w:bCs/>
          <w:color w:val="000000"/>
        </w:rPr>
        <w:t>CALL TO WORSHIP</w:t>
      </w:r>
    </w:p>
    <w:p w:rsidR="00414EFC" w:rsidRPr="00A466B9" w:rsidRDefault="007C3166" w:rsidP="00470A1A">
      <w:pPr>
        <w:shd w:val="clear" w:color="auto" w:fill="FFFFFF"/>
        <w:spacing w:after="0" w:line="240" w:lineRule="auto"/>
        <w:rPr>
          <w:rFonts w:eastAsia="Times New Roman" w:cstheme="minorHAnsi"/>
          <w:b/>
          <w:bCs/>
          <w:color w:val="000000"/>
          <w:sz w:val="16"/>
          <w:szCs w:val="16"/>
        </w:rPr>
      </w:pPr>
      <w:r w:rsidRPr="00A466B9">
        <w:rPr>
          <w:rFonts w:cstheme="minorHAnsi"/>
          <w:color w:val="000000"/>
          <w:sz w:val="16"/>
          <w:szCs w:val="16"/>
          <w:shd w:val="clear" w:color="auto" w:fill="FFFFFF"/>
        </w:rPr>
        <w:t>adapted from The Church in Canada</w:t>
      </w:r>
    </w:p>
    <w:bookmarkEnd w:id="0"/>
    <w:p w:rsidR="00007DBD" w:rsidRPr="00A466B9" w:rsidRDefault="00007DBD" w:rsidP="00007DBD">
      <w:pPr>
        <w:shd w:val="clear" w:color="auto" w:fill="FFFFFF"/>
        <w:tabs>
          <w:tab w:val="left" w:pos="1080"/>
        </w:tabs>
        <w:spacing w:after="0" w:line="240" w:lineRule="auto"/>
        <w:outlineLvl w:val="2"/>
        <w:rPr>
          <w:rFonts w:eastAsia="Times New Roman" w:cstheme="minorHAnsi"/>
          <w:color w:val="000000"/>
          <w:sz w:val="16"/>
          <w:szCs w:val="16"/>
        </w:rPr>
      </w:pPr>
    </w:p>
    <w:p w:rsidR="007C3166" w:rsidRPr="007C3166" w:rsidRDefault="00A466B9" w:rsidP="00A466B9">
      <w:pPr>
        <w:shd w:val="clear" w:color="auto" w:fill="FFFFFF"/>
        <w:tabs>
          <w:tab w:val="right" w:pos="5040"/>
        </w:tabs>
        <w:spacing w:after="0" w:line="240" w:lineRule="auto"/>
        <w:ind w:left="1080" w:hanging="900"/>
        <w:rPr>
          <w:rFonts w:eastAsia="Times New Roman" w:cstheme="minorHAnsi"/>
          <w:color w:val="000000"/>
        </w:rPr>
      </w:pPr>
      <w:r>
        <w:rPr>
          <w:rFonts w:eastAsia="Times New Roman" w:cstheme="minorHAnsi"/>
          <w:color w:val="000000"/>
        </w:rPr>
        <w:t>LEADER:</w:t>
      </w:r>
      <w:r>
        <w:rPr>
          <w:rFonts w:eastAsia="Times New Roman" w:cstheme="minorHAnsi"/>
          <w:color w:val="000000"/>
        </w:rPr>
        <w:tab/>
      </w:r>
      <w:r w:rsidR="007C3166">
        <w:rPr>
          <w:rFonts w:eastAsia="Times New Roman" w:cstheme="minorHAnsi"/>
          <w:color w:val="000000"/>
        </w:rPr>
        <w:t>I</w:t>
      </w:r>
      <w:r w:rsidR="007C3166" w:rsidRPr="007C3166">
        <w:rPr>
          <w:rFonts w:eastAsia="Times New Roman" w:cstheme="minorHAnsi"/>
          <w:color w:val="000000"/>
        </w:rPr>
        <w:t>n deep gratitude we come to worship God.</w:t>
      </w:r>
    </w:p>
    <w:p w:rsidR="007C3166" w:rsidRPr="007C3166" w:rsidRDefault="00A466B9" w:rsidP="00A466B9">
      <w:pPr>
        <w:shd w:val="clear" w:color="auto" w:fill="FFFFFF"/>
        <w:tabs>
          <w:tab w:val="right" w:pos="5040"/>
        </w:tabs>
        <w:spacing w:after="0" w:line="240" w:lineRule="auto"/>
        <w:ind w:left="1080" w:hanging="900"/>
        <w:rPr>
          <w:rFonts w:eastAsia="Times New Roman" w:cstheme="minorHAnsi"/>
          <w:b/>
          <w:color w:val="000000"/>
        </w:rPr>
      </w:pPr>
      <w:r>
        <w:rPr>
          <w:rFonts w:eastAsia="Times New Roman" w:cstheme="minorHAnsi"/>
          <w:b/>
          <w:color w:val="000000"/>
        </w:rPr>
        <w:t>PEOPLE:</w:t>
      </w:r>
      <w:r>
        <w:rPr>
          <w:rFonts w:eastAsia="Times New Roman" w:cstheme="minorHAnsi"/>
          <w:b/>
          <w:color w:val="000000"/>
        </w:rPr>
        <w:tab/>
      </w:r>
      <w:r w:rsidR="007C3166" w:rsidRPr="007C3166">
        <w:rPr>
          <w:rFonts w:eastAsia="Times New Roman" w:cstheme="minorHAnsi"/>
          <w:b/>
          <w:color w:val="000000"/>
        </w:rPr>
        <w:t>We recognize God as the source of all things.</w:t>
      </w:r>
    </w:p>
    <w:p w:rsidR="007C3166" w:rsidRPr="007C3166" w:rsidRDefault="00A466B9" w:rsidP="00A466B9">
      <w:pPr>
        <w:shd w:val="clear" w:color="auto" w:fill="FFFFFF"/>
        <w:tabs>
          <w:tab w:val="right" w:pos="5040"/>
        </w:tabs>
        <w:spacing w:after="0" w:line="240" w:lineRule="auto"/>
        <w:ind w:left="1080" w:hanging="900"/>
        <w:rPr>
          <w:rFonts w:eastAsia="Times New Roman" w:cstheme="minorHAnsi"/>
          <w:color w:val="000000"/>
        </w:rPr>
      </w:pPr>
      <w:r>
        <w:rPr>
          <w:rFonts w:eastAsia="Times New Roman" w:cstheme="minorHAnsi"/>
          <w:color w:val="000000"/>
        </w:rPr>
        <w:t>LEADER:</w:t>
      </w:r>
      <w:r>
        <w:rPr>
          <w:rFonts w:eastAsia="Times New Roman" w:cstheme="minorHAnsi"/>
          <w:color w:val="000000"/>
        </w:rPr>
        <w:tab/>
      </w:r>
      <w:r w:rsidR="007C3166" w:rsidRPr="007C3166">
        <w:rPr>
          <w:rFonts w:eastAsia="Times New Roman" w:cstheme="minorHAnsi"/>
          <w:color w:val="000000"/>
        </w:rPr>
        <w:t>All gifts come from the Spirit of God:</w:t>
      </w:r>
    </w:p>
    <w:p w:rsidR="007C3166" w:rsidRPr="007C3166" w:rsidRDefault="00A466B9" w:rsidP="00A466B9">
      <w:pPr>
        <w:shd w:val="clear" w:color="auto" w:fill="FFFFFF"/>
        <w:tabs>
          <w:tab w:val="right" w:pos="5040"/>
        </w:tabs>
        <w:spacing w:after="0" w:line="240" w:lineRule="auto"/>
        <w:ind w:left="1080" w:hanging="900"/>
        <w:rPr>
          <w:rFonts w:eastAsia="Times New Roman" w:cstheme="minorHAnsi"/>
          <w:b/>
          <w:color w:val="000000"/>
        </w:rPr>
      </w:pPr>
      <w:r>
        <w:rPr>
          <w:rFonts w:eastAsia="Times New Roman" w:cstheme="minorHAnsi"/>
          <w:b/>
          <w:color w:val="000000"/>
        </w:rPr>
        <w:t>PEOPLE:</w:t>
      </w:r>
      <w:r>
        <w:rPr>
          <w:rFonts w:eastAsia="Times New Roman" w:cstheme="minorHAnsi"/>
          <w:b/>
          <w:color w:val="000000"/>
        </w:rPr>
        <w:tab/>
      </w:r>
      <w:r w:rsidR="007C3166" w:rsidRPr="007C3166">
        <w:rPr>
          <w:rFonts w:eastAsia="Times New Roman" w:cstheme="minorHAnsi"/>
          <w:b/>
          <w:color w:val="000000"/>
        </w:rPr>
        <w:t>love, peace, joy, patience, kindness, gentleness are all of God.</w:t>
      </w:r>
    </w:p>
    <w:p w:rsidR="007C3166" w:rsidRPr="007C3166" w:rsidRDefault="00A466B9" w:rsidP="00A466B9">
      <w:pPr>
        <w:shd w:val="clear" w:color="auto" w:fill="FFFFFF"/>
        <w:tabs>
          <w:tab w:val="right" w:pos="5040"/>
        </w:tabs>
        <w:spacing w:after="0" w:line="240" w:lineRule="auto"/>
        <w:ind w:left="1080" w:hanging="900"/>
        <w:rPr>
          <w:rFonts w:eastAsia="Times New Roman" w:cstheme="minorHAnsi"/>
          <w:color w:val="000000"/>
        </w:rPr>
      </w:pPr>
      <w:r>
        <w:rPr>
          <w:rFonts w:eastAsia="Times New Roman" w:cstheme="minorHAnsi"/>
          <w:color w:val="000000"/>
        </w:rPr>
        <w:t>LEADER:</w:t>
      </w:r>
      <w:r>
        <w:rPr>
          <w:rFonts w:eastAsia="Times New Roman" w:cstheme="minorHAnsi"/>
          <w:color w:val="000000"/>
        </w:rPr>
        <w:tab/>
      </w:r>
      <w:r w:rsidR="007C3166" w:rsidRPr="007C3166">
        <w:rPr>
          <w:rFonts w:eastAsia="Times New Roman" w:cstheme="minorHAnsi"/>
          <w:color w:val="000000"/>
        </w:rPr>
        <w:t>We come with grateful hearts, not for things, but for who God is.</w:t>
      </w:r>
    </w:p>
    <w:p w:rsidR="00173102" w:rsidRPr="007C3166" w:rsidRDefault="00A466B9" w:rsidP="00A466B9">
      <w:pPr>
        <w:shd w:val="clear" w:color="auto" w:fill="FFFFFF"/>
        <w:tabs>
          <w:tab w:val="right" w:pos="5040"/>
        </w:tabs>
        <w:spacing w:after="0" w:line="240" w:lineRule="auto"/>
        <w:ind w:left="1080" w:hanging="900"/>
        <w:rPr>
          <w:rFonts w:eastAsia="Times New Roman" w:cstheme="minorHAnsi"/>
          <w:b/>
          <w:color w:val="000000"/>
        </w:rPr>
      </w:pPr>
      <w:r>
        <w:rPr>
          <w:rFonts w:eastAsia="Times New Roman" w:cstheme="minorHAnsi"/>
          <w:b/>
          <w:color w:val="000000"/>
        </w:rPr>
        <w:t>PEOPLE:</w:t>
      </w:r>
      <w:r>
        <w:rPr>
          <w:rFonts w:eastAsia="Times New Roman" w:cstheme="minorHAnsi"/>
          <w:b/>
          <w:color w:val="000000"/>
        </w:rPr>
        <w:tab/>
      </w:r>
      <w:r w:rsidR="007C3166" w:rsidRPr="007C3166">
        <w:rPr>
          <w:rFonts w:eastAsia="Times New Roman" w:cstheme="minorHAnsi"/>
          <w:b/>
          <w:color w:val="000000"/>
        </w:rPr>
        <w:t>We gather to show our gratitude in song and prayer.</w:t>
      </w:r>
    </w:p>
    <w:p w:rsidR="007C3166" w:rsidRDefault="007C3166" w:rsidP="007C3166">
      <w:pPr>
        <w:shd w:val="clear" w:color="auto" w:fill="FFFFFF"/>
        <w:tabs>
          <w:tab w:val="right" w:pos="5040"/>
        </w:tabs>
        <w:spacing w:after="0" w:line="240" w:lineRule="auto"/>
        <w:rPr>
          <w:rFonts w:eastAsia="Times New Roman" w:cstheme="minorHAnsi"/>
          <w:b/>
          <w:color w:val="000000"/>
        </w:rPr>
      </w:pPr>
    </w:p>
    <w:p w:rsidR="00A466B9" w:rsidRDefault="007C3166" w:rsidP="007C3166">
      <w:pPr>
        <w:shd w:val="clear" w:color="auto" w:fill="FFFFFF"/>
        <w:tabs>
          <w:tab w:val="right" w:pos="5040"/>
        </w:tabs>
        <w:spacing w:after="0" w:line="240" w:lineRule="auto"/>
        <w:rPr>
          <w:rFonts w:eastAsia="Times New Roman" w:cstheme="minorHAnsi"/>
          <w:i/>
          <w:color w:val="000000"/>
        </w:rPr>
      </w:pPr>
      <w:r>
        <w:rPr>
          <w:rFonts w:eastAsia="Times New Roman" w:cstheme="minorHAnsi"/>
          <w:b/>
          <w:color w:val="000000"/>
        </w:rPr>
        <w:t>HYMN</w:t>
      </w:r>
      <w:r>
        <w:rPr>
          <w:rFonts w:eastAsia="Times New Roman" w:cstheme="minorHAnsi"/>
          <w:b/>
          <w:color w:val="000000"/>
        </w:rPr>
        <w:tab/>
      </w:r>
      <w:r>
        <w:rPr>
          <w:rFonts w:eastAsia="Times New Roman" w:cstheme="minorHAnsi"/>
          <w:i/>
          <w:color w:val="000000"/>
        </w:rPr>
        <w:t xml:space="preserve">Now Thank We All Our God </w:t>
      </w:r>
    </w:p>
    <w:p w:rsidR="007C3166" w:rsidRPr="00A466B9" w:rsidRDefault="00A466B9" w:rsidP="007C3166">
      <w:pPr>
        <w:shd w:val="clear" w:color="auto" w:fill="FFFFFF"/>
        <w:tabs>
          <w:tab w:val="right" w:pos="5040"/>
        </w:tabs>
        <w:spacing w:after="0" w:line="240" w:lineRule="auto"/>
        <w:rPr>
          <w:rFonts w:eastAsia="Times New Roman" w:cstheme="minorHAnsi"/>
          <w:color w:val="000000"/>
        </w:rPr>
      </w:pPr>
      <w:r>
        <w:rPr>
          <w:rFonts w:eastAsia="Times New Roman" w:cstheme="minorHAnsi"/>
          <w:i/>
          <w:color w:val="000000"/>
        </w:rPr>
        <w:tab/>
      </w:r>
      <w:r w:rsidR="007C3166" w:rsidRPr="00A466B9">
        <w:rPr>
          <w:rFonts w:eastAsia="Times New Roman" w:cstheme="minorHAnsi"/>
          <w:color w:val="000000"/>
        </w:rPr>
        <w:t>#102</w:t>
      </w:r>
    </w:p>
    <w:p w:rsidR="007C3166" w:rsidRPr="00A466B9" w:rsidRDefault="007C3166" w:rsidP="00A466B9">
      <w:pPr>
        <w:pStyle w:val="NoSpacing"/>
        <w:tabs>
          <w:tab w:val="right" w:pos="5040"/>
        </w:tabs>
        <w:jc w:val="center"/>
        <w:rPr>
          <w:szCs w:val="24"/>
        </w:rPr>
      </w:pPr>
      <w:r w:rsidRPr="00A466B9">
        <w:rPr>
          <w:szCs w:val="24"/>
        </w:rPr>
        <w:t>Now thank we all our God,</w:t>
      </w:r>
    </w:p>
    <w:p w:rsidR="007C3166" w:rsidRPr="00A466B9" w:rsidRDefault="007C3166" w:rsidP="00A466B9">
      <w:pPr>
        <w:pStyle w:val="NoSpacing"/>
        <w:tabs>
          <w:tab w:val="right" w:pos="5040"/>
        </w:tabs>
        <w:jc w:val="center"/>
        <w:rPr>
          <w:szCs w:val="24"/>
        </w:rPr>
      </w:pPr>
      <w:r w:rsidRPr="00A466B9">
        <w:rPr>
          <w:szCs w:val="24"/>
        </w:rPr>
        <w:t>with heart and hands and voices,</w:t>
      </w:r>
    </w:p>
    <w:p w:rsidR="007C3166" w:rsidRPr="00A466B9" w:rsidRDefault="007C3166" w:rsidP="00A466B9">
      <w:pPr>
        <w:pStyle w:val="NoSpacing"/>
        <w:tabs>
          <w:tab w:val="right" w:pos="5040"/>
        </w:tabs>
        <w:jc w:val="center"/>
        <w:rPr>
          <w:szCs w:val="24"/>
        </w:rPr>
      </w:pPr>
      <w:r w:rsidRPr="00A466B9">
        <w:rPr>
          <w:szCs w:val="24"/>
        </w:rPr>
        <w:t xml:space="preserve">who wondrous things </w:t>
      </w:r>
      <w:proofErr w:type="gramStart"/>
      <w:r w:rsidRPr="00A466B9">
        <w:rPr>
          <w:szCs w:val="24"/>
        </w:rPr>
        <w:t>has</w:t>
      </w:r>
      <w:proofErr w:type="gramEnd"/>
      <w:r w:rsidRPr="00A466B9">
        <w:rPr>
          <w:szCs w:val="24"/>
        </w:rPr>
        <w:t xml:space="preserve"> done,</w:t>
      </w:r>
    </w:p>
    <w:p w:rsidR="007C3166" w:rsidRPr="00A466B9" w:rsidRDefault="007C3166" w:rsidP="00A466B9">
      <w:pPr>
        <w:pStyle w:val="NoSpacing"/>
        <w:tabs>
          <w:tab w:val="right" w:pos="5040"/>
        </w:tabs>
        <w:jc w:val="center"/>
        <w:rPr>
          <w:szCs w:val="24"/>
        </w:rPr>
      </w:pPr>
      <w:r w:rsidRPr="00A466B9">
        <w:rPr>
          <w:szCs w:val="24"/>
        </w:rPr>
        <w:t>in whom this world rejoices;</w:t>
      </w:r>
    </w:p>
    <w:p w:rsidR="007C3166" w:rsidRPr="00A466B9" w:rsidRDefault="007C3166" w:rsidP="00A466B9">
      <w:pPr>
        <w:pStyle w:val="NoSpacing"/>
        <w:tabs>
          <w:tab w:val="right" w:pos="5040"/>
        </w:tabs>
        <w:jc w:val="center"/>
        <w:rPr>
          <w:szCs w:val="24"/>
        </w:rPr>
      </w:pPr>
      <w:r w:rsidRPr="00A466B9">
        <w:rPr>
          <w:szCs w:val="24"/>
        </w:rPr>
        <w:t>who from our mothers</w:t>
      </w:r>
      <w:r w:rsidR="001D189E">
        <w:rPr>
          <w:szCs w:val="24"/>
        </w:rPr>
        <w:t>’</w:t>
      </w:r>
      <w:r w:rsidRPr="00A466B9">
        <w:rPr>
          <w:szCs w:val="24"/>
        </w:rPr>
        <w:t xml:space="preserve"> </w:t>
      </w:r>
      <w:proofErr w:type="gramStart"/>
      <w:r w:rsidRPr="00A466B9">
        <w:rPr>
          <w:szCs w:val="24"/>
        </w:rPr>
        <w:t>arms</w:t>
      </w:r>
      <w:proofErr w:type="gramEnd"/>
    </w:p>
    <w:p w:rsidR="007C3166" w:rsidRPr="00A466B9" w:rsidRDefault="007C3166" w:rsidP="00A466B9">
      <w:pPr>
        <w:pStyle w:val="NoSpacing"/>
        <w:tabs>
          <w:tab w:val="right" w:pos="5040"/>
        </w:tabs>
        <w:jc w:val="center"/>
        <w:rPr>
          <w:szCs w:val="24"/>
        </w:rPr>
      </w:pPr>
      <w:r w:rsidRPr="00A466B9">
        <w:rPr>
          <w:szCs w:val="24"/>
        </w:rPr>
        <w:t>has blessed us on our way</w:t>
      </w:r>
    </w:p>
    <w:p w:rsidR="007C3166" w:rsidRPr="00A466B9" w:rsidRDefault="007C3166" w:rsidP="00A466B9">
      <w:pPr>
        <w:pStyle w:val="NoSpacing"/>
        <w:tabs>
          <w:tab w:val="right" w:pos="5040"/>
        </w:tabs>
        <w:jc w:val="center"/>
        <w:rPr>
          <w:szCs w:val="24"/>
        </w:rPr>
      </w:pPr>
      <w:r w:rsidRPr="00A466B9">
        <w:rPr>
          <w:szCs w:val="24"/>
        </w:rPr>
        <w:t>with countless gifts of love,</w:t>
      </w:r>
    </w:p>
    <w:p w:rsidR="007C3166" w:rsidRPr="00A466B9" w:rsidRDefault="007C3166" w:rsidP="00A466B9">
      <w:pPr>
        <w:pStyle w:val="NoSpacing"/>
        <w:tabs>
          <w:tab w:val="right" w:pos="5040"/>
        </w:tabs>
        <w:jc w:val="center"/>
        <w:rPr>
          <w:szCs w:val="24"/>
        </w:rPr>
      </w:pPr>
      <w:r w:rsidRPr="00A466B9">
        <w:rPr>
          <w:szCs w:val="24"/>
        </w:rPr>
        <w:t>and still is ours today.</w:t>
      </w:r>
    </w:p>
    <w:p w:rsidR="007C3166" w:rsidRPr="00A466B9" w:rsidRDefault="007C3166" w:rsidP="00A466B9">
      <w:pPr>
        <w:pStyle w:val="NoSpacing"/>
        <w:tabs>
          <w:tab w:val="right" w:pos="5040"/>
        </w:tabs>
        <w:jc w:val="center"/>
        <w:rPr>
          <w:szCs w:val="24"/>
        </w:rPr>
      </w:pPr>
    </w:p>
    <w:p w:rsidR="007C3166" w:rsidRPr="00A466B9" w:rsidRDefault="007C3166" w:rsidP="00A466B9">
      <w:pPr>
        <w:pStyle w:val="NoSpacing"/>
        <w:tabs>
          <w:tab w:val="right" w:pos="5040"/>
        </w:tabs>
        <w:jc w:val="center"/>
        <w:rPr>
          <w:szCs w:val="24"/>
        </w:rPr>
      </w:pPr>
      <w:r w:rsidRPr="00A466B9">
        <w:rPr>
          <w:szCs w:val="24"/>
        </w:rPr>
        <w:t>O may this bounteous God</w:t>
      </w:r>
    </w:p>
    <w:p w:rsidR="007C3166" w:rsidRPr="00A466B9" w:rsidRDefault="007C3166" w:rsidP="00A466B9">
      <w:pPr>
        <w:pStyle w:val="NoSpacing"/>
        <w:tabs>
          <w:tab w:val="right" w:pos="5040"/>
        </w:tabs>
        <w:jc w:val="center"/>
        <w:rPr>
          <w:szCs w:val="24"/>
        </w:rPr>
      </w:pPr>
      <w:r w:rsidRPr="00A466B9">
        <w:rPr>
          <w:szCs w:val="24"/>
        </w:rPr>
        <w:t>through all our life be near us,</w:t>
      </w:r>
    </w:p>
    <w:p w:rsidR="007C3166" w:rsidRPr="00A466B9" w:rsidRDefault="007C3166" w:rsidP="00A466B9">
      <w:pPr>
        <w:pStyle w:val="NoSpacing"/>
        <w:tabs>
          <w:tab w:val="right" w:pos="5040"/>
        </w:tabs>
        <w:jc w:val="center"/>
        <w:rPr>
          <w:szCs w:val="24"/>
        </w:rPr>
      </w:pPr>
      <w:r w:rsidRPr="00A466B9">
        <w:rPr>
          <w:szCs w:val="24"/>
        </w:rPr>
        <w:t>with ever joyful hearts</w:t>
      </w:r>
    </w:p>
    <w:p w:rsidR="007C3166" w:rsidRPr="00A466B9" w:rsidRDefault="007C3166" w:rsidP="00A466B9">
      <w:pPr>
        <w:pStyle w:val="NoSpacing"/>
        <w:tabs>
          <w:tab w:val="right" w:pos="5040"/>
        </w:tabs>
        <w:jc w:val="center"/>
        <w:rPr>
          <w:szCs w:val="24"/>
        </w:rPr>
      </w:pPr>
      <w:r w:rsidRPr="00A466B9">
        <w:rPr>
          <w:szCs w:val="24"/>
        </w:rPr>
        <w:t>and blessed peace to cheer us;</w:t>
      </w:r>
    </w:p>
    <w:p w:rsidR="007C3166" w:rsidRPr="00A466B9" w:rsidRDefault="007C3166" w:rsidP="00A466B9">
      <w:pPr>
        <w:pStyle w:val="NoSpacing"/>
        <w:tabs>
          <w:tab w:val="right" w:pos="5040"/>
        </w:tabs>
        <w:jc w:val="center"/>
        <w:rPr>
          <w:szCs w:val="24"/>
        </w:rPr>
      </w:pPr>
      <w:r w:rsidRPr="00A466B9">
        <w:rPr>
          <w:szCs w:val="24"/>
        </w:rPr>
        <w:t>and keep us still in grace,</w:t>
      </w:r>
    </w:p>
    <w:p w:rsidR="007C3166" w:rsidRPr="00A466B9" w:rsidRDefault="007C3166" w:rsidP="00A466B9">
      <w:pPr>
        <w:pStyle w:val="NoSpacing"/>
        <w:tabs>
          <w:tab w:val="right" w:pos="5040"/>
        </w:tabs>
        <w:jc w:val="center"/>
        <w:rPr>
          <w:szCs w:val="24"/>
        </w:rPr>
      </w:pPr>
      <w:r w:rsidRPr="00A466B9">
        <w:rPr>
          <w:szCs w:val="24"/>
        </w:rPr>
        <w:t>and guide us when perplexed;</w:t>
      </w:r>
    </w:p>
    <w:p w:rsidR="007C3166" w:rsidRPr="00A466B9" w:rsidRDefault="007C3166" w:rsidP="00A466B9">
      <w:pPr>
        <w:pStyle w:val="NoSpacing"/>
        <w:tabs>
          <w:tab w:val="right" w:pos="5040"/>
        </w:tabs>
        <w:jc w:val="center"/>
        <w:rPr>
          <w:szCs w:val="24"/>
        </w:rPr>
      </w:pPr>
      <w:r w:rsidRPr="00A466B9">
        <w:rPr>
          <w:szCs w:val="24"/>
        </w:rPr>
        <w:t>and free us from all ills,</w:t>
      </w:r>
    </w:p>
    <w:p w:rsidR="007C3166" w:rsidRPr="00A466B9" w:rsidRDefault="007C3166" w:rsidP="00A466B9">
      <w:pPr>
        <w:pStyle w:val="NoSpacing"/>
        <w:tabs>
          <w:tab w:val="right" w:pos="5040"/>
        </w:tabs>
        <w:jc w:val="center"/>
        <w:rPr>
          <w:szCs w:val="24"/>
        </w:rPr>
      </w:pPr>
      <w:r w:rsidRPr="00A466B9">
        <w:rPr>
          <w:szCs w:val="24"/>
        </w:rPr>
        <w:t>in this world and the next.</w:t>
      </w:r>
    </w:p>
    <w:p w:rsidR="007C3166" w:rsidRPr="00A466B9" w:rsidRDefault="007C3166" w:rsidP="00A466B9">
      <w:pPr>
        <w:pStyle w:val="NoSpacing"/>
        <w:tabs>
          <w:tab w:val="right" w:pos="5040"/>
        </w:tabs>
        <w:jc w:val="center"/>
        <w:rPr>
          <w:szCs w:val="24"/>
        </w:rPr>
      </w:pPr>
    </w:p>
    <w:p w:rsidR="00A466B9" w:rsidRDefault="00A466B9" w:rsidP="00A466B9">
      <w:pPr>
        <w:pStyle w:val="NoSpacing"/>
        <w:tabs>
          <w:tab w:val="right" w:pos="5040"/>
        </w:tabs>
        <w:jc w:val="center"/>
        <w:rPr>
          <w:szCs w:val="24"/>
        </w:rPr>
      </w:pPr>
    </w:p>
    <w:p w:rsidR="00A466B9" w:rsidRDefault="00A466B9" w:rsidP="00A466B9">
      <w:pPr>
        <w:pStyle w:val="NoSpacing"/>
        <w:tabs>
          <w:tab w:val="right" w:pos="5040"/>
        </w:tabs>
        <w:jc w:val="center"/>
        <w:rPr>
          <w:szCs w:val="24"/>
        </w:rPr>
      </w:pPr>
    </w:p>
    <w:p w:rsidR="00A466B9" w:rsidRDefault="00A466B9" w:rsidP="00A466B9">
      <w:pPr>
        <w:pStyle w:val="NoSpacing"/>
        <w:tabs>
          <w:tab w:val="right" w:pos="5040"/>
        </w:tabs>
        <w:jc w:val="center"/>
        <w:rPr>
          <w:szCs w:val="24"/>
        </w:rPr>
      </w:pPr>
    </w:p>
    <w:p w:rsidR="00781718" w:rsidRDefault="00781718" w:rsidP="00A466B9">
      <w:pPr>
        <w:pStyle w:val="NoSpacing"/>
        <w:tabs>
          <w:tab w:val="right" w:pos="5040"/>
        </w:tabs>
        <w:jc w:val="center"/>
        <w:rPr>
          <w:szCs w:val="24"/>
        </w:rPr>
      </w:pPr>
    </w:p>
    <w:p w:rsidR="007C3166" w:rsidRPr="00A466B9" w:rsidRDefault="007C3166" w:rsidP="00A466B9">
      <w:pPr>
        <w:pStyle w:val="NoSpacing"/>
        <w:tabs>
          <w:tab w:val="right" w:pos="5040"/>
        </w:tabs>
        <w:jc w:val="center"/>
        <w:rPr>
          <w:szCs w:val="24"/>
        </w:rPr>
      </w:pPr>
      <w:r w:rsidRPr="00A466B9">
        <w:rPr>
          <w:szCs w:val="24"/>
        </w:rPr>
        <w:t>All praise and thanks to God</w:t>
      </w:r>
    </w:p>
    <w:p w:rsidR="007C3166" w:rsidRPr="00A466B9" w:rsidRDefault="007C3166" w:rsidP="00A466B9">
      <w:pPr>
        <w:pStyle w:val="NoSpacing"/>
        <w:tabs>
          <w:tab w:val="right" w:pos="5040"/>
        </w:tabs>
        <w:jc w:val="center"/>
        <w:rPr>
          <w:szCs w:val="24"/>
        </w:rPr>
      </w:pPr>
      <w:r w:rsidRPr="00A466B9">
        <w:rPr>
          <w:szCs w:val="24"/>
        </w:rPr>
        <w:t>the Father now be given;</w:t>
      </w:r>
    </w:p>
    <w:p w:rsidR="007C3166" w:rsidRPr="00A466B9" w:rsidRDefault="007C3166" w:rsidP="00A466B9">
      <w:pPr>
        <w:pStyle w:val="NoSpacing"/>
        <w:tabs>
          <w:tab w:val="right" w:pos="5040"/>
        </w:tabs>
        <w:jc w:val="center"/>
        <w:rPr>
          <w:szCs w:val="24"/>
        </w:rPr>
      </w:pPr>
      <w:r w:rsidRPr="00A466B9">
        <w:rPr>
          <w:szCs w:val="24"/>
        </w:rPr>
        <w:t>the Son, and him who reigns</w:t>
      </w:r>
    </w:p>
    <w:p w:rsidR="007C3166" w:rsidRPr="00A466B9" w:rsidRDefault="007C3166" w:rsidP="00A466B9">
      <w:pPr>
        <w:pStyle w:val="NoSpacing"/>
        <w:tabs>
          <w:tab w:val="right" w:pos="5040"/>
        </w:tabs>
        <w:jc w:val="center"/>
        <w:rPr>
          <w:szCs w:val="24"/>
        </w:rPr>
      </w:pPr>
      <w:r w:rsidRPr="00A466B9">
        <w:rPr>
          <w:szCs w:val="24"/>
        </w:rPr>
        <w:t>with them in highest heaven;</w:t>
      </w:r>
    </w:p>
    <w:p w:rsidR="007C3166" w:rsidRPr="00A466B9" w:rsidRDefault="007C3166" w:rsidP="00A466B9">
      <w:pPr>
        <w:pStyle w:val="NoSpacing"/>
        <w:tabs>
          <w:tab w:val="right" w:pos="5040"/>
        </w:tabs>
        <w:jc w:val="center"/>
        <w:rPr>
          <w:szCs w:val="24"/>
        </w:rPr>
      </w:pPr>
      <w:r w:rsidRPr="00A466B9">
        <w:rPr>
          <w:szCs w:val="24"/>
        </w:rPr>
        <w:t>the one eter</w:t>
      </w:r>
      <w:bookmarkStart w:id="1" w:name="_GoBack"/>
      <w:bookmarkEnd w:id="1"/>
      <w:r w:rsidRPr="00A466B9">
        <w:rPr>
          <w:szCs w:val="24"/>
        </w:rPr>
        <w:t>nal God,</w:t>
      </w:r>
    </w:p>
    <w:p w:rsidR="007C3166" w:rsidRPr="00A466B9" w:rsidRDefault="007C3166" w:rsidP="00A466B9">
      <w:pPr>
        <w:pStyle w:val="NoSpacing"/>
        <w:tabs>
          <w:tab w:val="right" w:pos="5040"/>
        </w:tabs>
        <w:jc w:val="center"/>
        <w:rPr>
          <w:szCs w:val="24"/>
        </w:rPr>
      </w:pPr>
      <w:r w:rsidRPr="00A466B9">
        <w:rPr>
          <w:szCs w:val="24"/>
        </w:rPr>
        <w:t>whom earth and heaven adore;</w:t>
      </w:r>
    </w:p>
    <w:p w:rsidR="007C3166" w:rsidRPr="00A466B9" w:rsidRDefault="007C3166" w:rsidP="00A466B9">
      <w:pPr>
        <w:pStyle w:val="NoSpacing"/>
        <w:tabs>
          <w:tab w:val="right" w:pos="5040"/>
        </w:tabs>
        <w:jc w:val="center"/>
        <w:rPr>
          <w:szCs w:val="24"/>
        </w:rPr>
      </w:pPr>
      <w:r w:rsidRPr="00A466B9">
        <w:rPr>
          <w:szCs w:val="24"/>
        </w:rPr>
        <w:t>for thus it was, is now,</w:t>
      </w:r>
    </w:p>
    <w:p w:rsidR="007C3166" w:rsidRPr="00A466B9" w:rsidRDefault="007C3166" w:rsidP="00A466B9">
      <w:pPr>
        <w:pStyle w:val="NoSpacing"/>
        <w:tabs>
          <w:tab w:val="right" w:pos="5040"/>
        </w:tabs>
        <w:jc w:val="center"/>
        <w:rPr>
          <w:rFonts w:eastAsia="Times New Roman" w:cstheme="minorHAnsi"/>
          <w:color w:val="000000"/>
          <w:szCs w:val="24"/>
        </w:rPr>
      </w:pPr>
      <w:r w:rsidRPr="00A466B9">
        <w:rPr>
          <w:szCs w:val="24"/>
        </w:rPr>
        <w:t>and shall be evermore.</w:t>
      </w:r>
    </w:p>
    <w:p w:rsidR="007C3166" w:rsidRPr="007B6147" w:rsidRDefault="007C3166" w:rsidP="007C3166">
      <w:pPr>
        <w:pStyle w:val="NoSpacing"/>
        <w:tabs>
          <w:tab w:val="right" w:pos="5040"/>
        </w:tabs>
        <w:jc w:val="right"/>
        <w:rPr>
          <w:rFonts w:eastAsia="Times New Roman" w:cstheme="minorHAnsi"/>
          <w:color w:val="000000"/>
          <w:sz w:val="16"/>
        </w:rPr>
      </w:pPr>
      <w:r w:rsidRPr="007B6147">
        <w:rPr>
          <w:rFonts w:eastAsia="Times New Roman" w:cstheme="minorHAnsi"/>
          <w:color w:val="000000"/>
          <w:sz w:val="16"/>
        </w:rPr>
        <w:t>Translator:</w:t>
      </w:r>
      <w:r>
        <w:rPr>
          <w:rFonts w:eastAsia="Times New Roman" w:cstheme="minorHAnsi"/>
          <w:color w:val="000000"/>
          <w:sz w:val="16"/>
        </w:rPr>
        <w:t xml:space="preserve"> </w:t>
      </w:r>
      <w:r w:rsidRPr="007B6147">
        <w:rPr>
          <w:rFonts w:eastAsia="Times New Roman" w:cstheme="minorHAnsi"/>
          <w:color w:val="000000"/>
          <w:sz w:val="16"/>
        </w:rPr>
        <w:t xml:space="preserve">Catherine </w:t>
      </w:r>
      <w:proofErr w:type="spellStart"/>
      <w:r w:rsidRPr="007B6147">
        <w:rPr>
          <w:rFonts w:eastAsia="Times New Roman" w:cstheme="minorHAnsi"/>
          <w:color w:val="000000"/>
          <w:sz w:val="16"/>
        </w:rPr>
        <w:t>Winkworth</w:t>
      </w:r>
      <w:proofErr w:type="spellEnd"/>
      <w:r w:rsidRPr="007B6147">
        <w:rPr>
          <w:rFonts w:eastAsia="Times New Roman" w:cstheme="minorHAnsi"/>
          <w:color w:val="000000"/>
          <w:sz w:val="16"/>
        </w:rPr>
        <w:t xml:space="preserve"> (1858)</w:t>
      </w:r>
    </w:p>
    <w:p w:rsidR="007C3166" w:rsidRDefault="007C3166" w:rsidP="007C3166">
      <w:pPr>
        <w:pStyle w:val="NoSpacing"/>
        <w:tabs>
          <w:tab w:val="right" w:pos="5040"/>
        </w:tabs>
        <w:jc w:val="right"/>
        <w:rPr>
          <w:rFonts w:eastAsia="Times New Roman" w:cstheme="minorHAnsi"/>
          <w:color w:val="000000"/>
          <w:sz w:val="16"/>
        </w:rPr>
      </w:pPr>
      <w:r w:rsidRPr="007B6147">
        <w:rPr>
          <w:rFonts w:eastAsia="Times New Roman" w:cstheme="minorHAnsi"/>
          <w:color w:val="000000"/>
          <w:sz w:val="16"/>
        </w:rPr>
        <w:t>Author:</w:t>
      </w:r>
      <w:r>
        <w:rPr>
          <w:rFonts w:eastAsia="Times New Roman" w:cstheme="minorHAnsi"/>
          <w:color w:val="000000"/>
          <w:sz w:val="16"/>
        </w:rPr>
        <w:t xml:space="preserve"> </w:t>
      </w:r>
      <w:r w:rsidRPr="007B6147">
        <w:rPr>
          <w:rFonts w:eastAsia="Times New Roman" w:cstheme="minorHAnsi"/>
          <w:color w:val="000000"/>
          <w:sz w:val="16"/>
        </w:rPr>
        <w:t>Martin Rinkart (1636</w:t>
      </w:r>
      <w:r>
        <w:rPr>
          <w:rFonts w:eastAsia="Times New Roman" w:cstheme="minorHAnsi"/>
          <w:color w:val="000000"/>
          <w:sz w:val="16"/>
        </w:rPr>
        <w:t>)</w:t>
      </w:r>
    </w:p>
    <w:p w:rsidR="007C3166" w:rsidRDefault="007C3166" w:rsidP="007C3166">
      <w:pPr>
        <w:pStyle w:val="NoSpacing"/>
        <w:tabs>
          <w:tab w:val="right" w:pos="5040"/>
        </w:tabs>
        <w:jc w:val="right"/>
        <w:rPr>
          <w:rFonts w:eastAsia="Times New Roman" w:cstheme="minorHAnsi"/>
          <w:color w:val="000000"/>
          <w:sz w:val="16"/>
        </w:rPr>
      </w:pPr>
      <w:r w:rsidRPr="007B6147">
        <w:rPr>
          <w:rFonts w:eastAsia="Times New Roman" w:cstheme="minorHAnsi"/>
          <w:color w:val="000000"/>
          <w:sz w:val="16"/>
        </w:rPr>
        <w:t>Composer:</w:t>
      </w:r>
      <w:r>
        <w:rPr>
          <w:rFonts w:eastAsia="Times New Roman" w:cstheme="minorHAnsi"/>
          <w:color w:val="000000"/>
          <w:sz w:val="16"/>
        </w:rPr>
        <w:t xml:space="preserve"> </w:t>
      </w:r>
      <w:r w:rsidRPr="007B6147">
        <w:rPr>
          <w:rFonts w:eastAsia="Times New Roman" w:cstheme="minorHAnsi"/>
          <w:color w:val="000000"/>
          <w:sz w:val="16"/>
        </w:rPr>
        <w:t xml:space="preserve">Johann </w:t>
      </w:r>
      <w:proofErr w:type="spellStart"/>
      <w:r w:rsidRPr="007B6147">
        <w:rPr>
          <w:rFonts w:eastAsia="Times New Roman" w:cstheme="minorHAnsi"/>
          <w:color w:val="000000"/>
          <w:sz w:val="16"/>
        </w:rPr>
        <w:t>Crüger</w:t>
      </w:r>
      <w:proofErr w:type="spellEnd"/>
      <w:r w:rsidRPr="007B6147">
        <w:rPr>
          <w:rFonts w:eastAsia="Times New Roman" w:cstheme="minorHAnsi"/>
          <w:color w:val="000000"/>
          <w:sz w:val="16"/>
        </w:rPr>
        <w:t xml:space="preserve"> (1647)</w:t>
      </w:r>
    </w:p>
    <w:p w:rsidR="00A466B9" w:rsidRPr="00F34913" w:rsidRDefault="00A466B9" w:rsidP="007C3166">
      <w:pPr>
        <w:pStyle w:val="NoSpacing"/>
        <w:tabs>
          <w:tab w:val="right" w:pos="5040"/>
        </w:tabs>
        <w:jc w:val="right"/>
        <w:rPr>
          <w:rFonts w:eastAsia="Times New Roman" w:cstheme="minorHAnsi"/>
          <w:color w:val="000000"/>
          <w:sz w:val="16"/>
        </w:rPr>
      </w:pPr>
    </w:p>
    <w:p w:rsidR="009C4336" w:rsidRPr="009C4336" w:rsidRDefault="00FE7CE1" w:rsidP="009C4336">
      <w:pPr>
        <w:pStyle w:val="NoSpacing"/>
        <w:tabs>
          <w:tab w:val="right" w:pos="5040"/>
        </w:tabs>
        <w:rPr>
          <w:rFonts w:cstheme="minorHAnsi"/>
        </w:rPr>
      </w:pPr>
      <w:bookmarkStart w:id="2" w:name="_Hlk40080859"/>
      <w:r w:rsidRPr="008A6927">
        <w:rPr>
          <w:rFonts w:cstheme="minorHAnsi"/>
          <w:b/>
        </w:rPr>
        <w:t>SCRIPTURE</w:t>
      </w:r>
      <w:r>
        <w:rPr>
          <w:rFonts w:cstheme="minorHAnsi"/>
          <w:b/>
        </w:rPr>
        <w:tab/>
      </w:r>
      <w:bookmarkEnd w:id="2"/>
      <w:r w:rsidR="007C3166">
        <w:rPr>
          <w:rFonts w:cstheme="minorHAnsi"/>
        </w:rPr>
        <w:t>Psalm 126</w:t>
      </w:r>
      <w:r w:rsidR="000A3A5B">
        <w:rPr>
          <w:rFonts w:cstheme="minorHAnsi"/>
        </w:rPr>
        <w:t xml:space="preserve"> NRSV</w:t>
      </w:r>
    </w:p>
    <w:p w:rsidR="007C3166" w:rsidRPr="007C3166" w:rsidRDefault="007C3166" w:rsidP="00A466B9">
      <w:pPr>
        <w:pStyle w:val="NoSpacing"/>
        <w:ind w:left="180"/>
        <w:rPr>
          <w:rFonts w:cstheme="minorHAnsi"/>
        </w:rPr>
      </w:pPr>
      <w:r w:rsidRPr="00A466B9">
        <w:rPr>
          <w:rFonts w:cstheme="minorHAnsi"/>
          <w:vertAlign w:val="superscript"/>
        </w:rPr>
        <w:t>1</w:t>
      </w:r>
      <w:r w:rsidRPr="007C3166">
        <w:rPr>
          <w:rFonts w:cstheme="minorHAnsi"/>
        </w:rPr>
        <w:t xml:space="preserve"> When the Lord restored the fortunes of Zion,</w:t>
      </w:r>
    </w:p>
    <w:p w:rsidR="007C3166" w:rsidRPr="007C3166" w:rsidRDefault="007C3166" w:rsidP="00A466B9">
      <w:pPr>
        <w:pStyle w:val="NoSpacing"/>
        <w:ind w:left="180"/>
        <w:rPr>
          <w:rFonts w:cstheme="minorHAnsi"/>
        </w:rPr>
      </w:pPr>
      <w:r w:rsidRPr="007C3166">
        <w:rPr>
          <w:rFonts w:cstheme="minorHAnsi"/>
        </w:rPr>
        <w:t xml:space="preserve">    we were like those who dream.</w:t>
      </w:r>
    </w:p>
    <w:p w:rsidR="007C3166" w:rsidRPr="007C3166" w:rsidRDefault="007C3166" w:rsidP="00A466B9">
      <w:pPr>
        <w:pStyle w:val="NoSpacing"/>
        <w:ind w:left="180"/>
        <w:rPr>
          <w:rFonts w:cstheme="minorHAnsi"/>
        </w:rPr>
      </w:pPr>
      <w:r w:rsidRPr="00A466B9">
        <w:rPr>
          <w:rFonts w:cstheme="minorHAnsi"/>
          <w:vertAlign w:val="superscript"/>
        </w:rPr>
        <w:t>2</w:t>
      </w:r>
      <w:r w:rsidRPr="007C3166">
        <w:rPr>
          <w:rFonts w:cstheme="minorHAnsi"/>
        </w:rPr>
        <w:t xml:space="preserve"> Then our mouth was filled with laughter,</w:t>
      </w:r>
    </w:p>
    <w:p w:rsidR="007C3166" w:rsidRPr="007C3166" w:rsidRDefault="007C3166" w:rsidP="00A466B9">
      <w:pPr>
        <w:pStyle w:val="NoSpacing"/>
        <w:ind w:left="180"/>
        <w:rPr>
          <w:rFonts w:cstheme="minorHAnsi"/>
        </w:rPr>
      </w:pPr>
      <w:r w:rsidRPr="007C3166">
        <w:rPr>
          <w:rFonts w:cstheme="minorHAnsi"/>
        </w:rPr>
        <w:t xml:space="preserve">    and our tongue with shouts of joy;</w:t>
      </w:r>
    </w:p>
    <w:p w:rsidR="007C3166" w:rsidRPr="007C3166" w:rsidRDefault="007C3166" w:rsidP="00A466B9">
      <w:pPr>
        <w:pStyle w:val="NoSpacing"/>
        <w:ind w:left="180"/>
        <w:rPr>
          <w:rFonts w:cstheme="minorHAnsi"/>
        </w:rPr>
      </w:pPr>
      <w:r w:rsidRPr="007C3166">
        <w:rPr>
          <w:rFonts w:cstheme="minorHAnsi"/>
        </w:rPr>
        <w:t>then it was said among the nations,</w:t>
      </w:r>
    </w:p>
    <w:p w:rsidR="007C3166" w:rsidRPr="007C3166" w:rsidRDefault="007C3166" w:rsidP="00A466B9">
      <w:pPr>
        <w:pStyle w:val="NoSpacing"/>
        <w:ind w:left="180"/>
        <w:rPr>
          <w:rFonts w:cstheme="minorHAnsi"/>
        </w:rPr>
      </w:pPr>
      <w:r w:rsidRPr="007C3166">
        <w:rPr>
          <w:rFonts w:cstheme="minorHAnsi"/>
        </w:rPr>
        <w:t xml:space="preserve">    “The Lord has done great things for them.”</w:t>
      </w:r>
    </w:p>
    <w:p w:rsidR="007C3166" w:rsidRPr="007C3166" w:rsidRDefault="007C3166" w:rsidP="00A466B9">
      <w:pPr>
        <w:pStyle w:val="NoSpacing"/>
        <w:ind w:left="180"/>
        <w:rPr>
          <w:rFonts w:cstheme="minorHAnsi"/>
        </w:rPr>
      </w:pPr>
      <w:r w:rsidRPr="00A466B9">
        <w:rPr>
          <w:rFonts w:cstheme="minorHAnsi"/>
          <w:vertAlign w:val="superscript"/>
        </w:rPr>
        <w:t>3</w:t>
      </w:r>
      <w:r w:rsidRPr="007C3166">
        <w:rPr>
          <w:rFonts w:cstheme="minorHAnsi"/>
        </w:rPr>
        <w:t xml:space="preserve"> The Lord has done great things for us,</w:t>
      </w:r>
    </w:p>
    <w:p w:rsidR="007C3166" w:rsidRPr="007C3166" w:rsidRDefault="007C3166" w:rsidP="00A466B9">
      <w:pPr>
        <w:pStyle w:val="NoSpacing"/>
        <w:ind w:left="180"/>
        <w:rPr>
          <w:rFonts w:cstheme="minorHAnsi"/>
        </w:rPr>
      </w:pPr>
      <w:r w:rsidRPr="007C3166">
        <w:rPr>
          <w:rFonts w:cstheme="minorHAnsi"/>
        </w:rPr>
        <w:t xml:space="preserve">    and we rejoiced.</w:t>
      </w:r>
    </w:p>
    <w:p w:rsidR="007C3166" w:rsidRPr="007C3166" w:rsidRDefault="007C3166" w:rsidP="00A466B9">
      <w:pPr>
        <w:pStyle w:val="NoSpacing"/>
        <w:ind w:left="180"/>
        <w:rPr>
          <w:rFonts w:cstheme="minorHAnsi"/>
        </w:rPr>
      </w:pPr>
    </w:p>
    <w:p w:rsidR="007C3166" w:rsidRPr="007C3166" w:rsidRDefault="007C3166" w:rsidP="00A466B9">
      <w:pPr>
        <w:pStyle w:val="NoSpacing"/>
        <w:ind w:left="180"/>
        <w:rPr>
          <w:rFonts w:cstheme="minorHAnsi"/>
        </w:rPr>
      </w:pPr>
      <w:r w:rsidRPr="00A466B9">
        <w:rPr>
          <w:rFonts w:cstheme="minorHAnsi"/>
          <w:vertAlign w:val="superscript"/>
        </w:rPr>
        <w:t>4</w:t>
      </w:r>
      <w:r w:rsidRPr="007C3166">
        <w:rPr>
          <w:rFonts w:cstheme="minorHAnsi"/>
        </w:rPr>
        <w:t xml:space="preserve"> Restore our fortunes, O Lord,</w:t>
      </w:r>
    </w:p>
    <w:p w:rsidR="007C3166" w:rsidRPr="007C3166" w:rsidRDefault="007C3166" w:rsidP="00A466B9">
      <w:pPr>
        <w:pStyle w:val="NoSpacing"/>
        <w:ind w:left="180"/>
        <w:rPr>
          <w:rFonts w:cstheme="minorHAnsi"/>
        </w:rPr>
      </w:pPr>
      <w:r w:rsidRPr="007C3166">
        <w:rPr>
          <w:rFonts w:cstheme="minorHAnsi"/>
        </w:rPr>
        <w:t xml:space="preserve">    like the watercourses in the Negeb.</w:t>
      </w:r>
    </w:p>
    <w:p w:rsidR="007C3166" w:rsidRPr="007C3166" w:rsidRDefault="007C3166" w:rsidP="00A466B9">
      <w:pPr>
        <w:pStyle w:val="NoSpacing"/>
        <w:ind w:left="180"/>
        <w:rPr>
          <w:rFonts w:cstheme="minorHAnsi"/>
        </w:rPr>
      </w:pPr>
      <w:r w:rsidRPr="00A466B9">
        <w:rPr>
          <w:rFonts w:cstheme="minorHAnsi"/>
          <w:vertAlign w:val="superscript"/>
        </w:rPr>
        <w:t>5</w:t>
      </w:r>
      <w:r w:rsidRPr="007C3166">
        <w:rPr>
          <w:rFonts w:cstheme="minorHAnsi"/>
        </w:rPr>
        <w:t xml:space="preserve"> May those who sow in tears</w:t>
      </w:r>
    </w:p>
    <w:p w:rsidR="007C3166" w:rsidRPr="007C3166" w:rsidRDefault="007C3166" w:rsidP="00A466B9">
      <w:pPr>
        <w:pStyle w:val="NoSpacing"/>
        <w:ind w:left="180"/>
        <w:rPr>
          <w:rFonts w:cstheme="minorHAnsi"/>
        </w:rPr>
      </w:pPr>
      <w:r w:rsidRPr="007C3166">
        <w:rPr>
          <w:rFonts w:cstheme="minorHAnsi"/>
        </w:rPr>
        <w:t xml:space="preserve">    reap with shouts of joy.</w:t>
      </w:r>
    </w:p>
    <w:p w:rsidR="007C3166" w:rsidRPr="007C3166" w:rsidRDefault="007C3166" w:rsidP="00A466B9">
      <w:pPr>
        <w:pStyle w:val="NoSpacing"/>
        <w:ind w:left="180"/>
        <w:rPr>
          <w:rFonts w:cstheme="minorHAnsi"/>
        </w:rPr>
      </w:pPr>
      <w:r w:rsidRPr="00A466B9">
        <w:rPr>
          <w:rFonts w:cstheme="minorHAnsi"/>
          <w:vertAlign w:val="superscript"/>
        </w:rPr>
        <w:t>6</w:t>
      </w:r>
      <w:r w:rsidRPr="007C3166">
        <w:rPr>
          <w:rFonts w:cstheme="minorHAnsi"/>
        </w:rPr>
        <w:t xml:space="preserve"> Those who go out weeping,</w:t>
      </w:r>
    </w:p>
    <w:p w:rsidR="007C3166" w:rsidRPr="007C3166" w:rsidRDefault="007C3166" w:rsidP="00A466B9">
      <w:pPr>
        <w:pStyle w:val="NoSpacing"/>
        <w:ind w:left="180"/>
        <w:rPr>
          <w:rFonts w:cstheme="minorHAnsi"/>
        </w:rPr>
      </w:pPr>
      <w:r w:rsidRPr="007C3166">
        <w:rPr>
          <w:rFonts w:cstheme="minorHAnsi"/>
        </w:rPr>
        <w:t xml:space="preserve">    bearing the seed for sowing,</w:t>
      </w:r>
    </w:p>
    <w:p w:rsidR="007C3166" w:rsidRPr="007C3166" w:rsidRDefault="007C3166" w:rsidP="00A466B9">
      <w:pPr>
        <w:pStyle w:val="NoSpacing"/>
        <w:ind w:left="180"/>
        <w:rPr>
          <w:rFonts w:cstheme="minorHAnsi"/>
        </w:rPr>
      </w:pPr>
      <w:r w:rsidRPr="007C3166">
        <w:rPr>
          <w:rFonts w:cstheme="minorHAnsi"/>
        </w:rPr>
        <w:t>shall come home with shouts of joy,</w:t>
      </w:r>
    </w:p>
    <w:p w:rsidR="007C3166" w:rsidRDefault="007C3166" w:rsidP="00A466B9">
      <w:pPr>
        <w:pStyle w:val="NoSpacing"/>
        <w:ind w:left="180"/>
        <w:rPr>
          <w:rFonts w:cstheme="minorHAnsi"/>
        </w:rPr>
      </w:pPr>
      <w:r w:rsidRPr="007C3166">
        <w:rPr>
          <w:rFonts w:cstheme="minorHAnsi"/>
        </w:rPr>
        <w:t xml:space="preserve">    carrying their sheaves.</w:t>
      </w:r>
    </w:p>
    <w:p w:rsidR="007C3166" w:rsidRDefault="007C3166" w:rsidP="00A466B9">
      <w:pPr>
        <w:pStyle w:val="NoSpacing"/>
        <w:ind w:left="180"/>
        <w:rPr>
          <w:rFonts w:cstheme="minorHAnsi"/>
        </w:rPr>
      </w:pPr>
    </w:p>
    <w:p w:rsidR="004209CC" w:rsidRPr="004209CC" w:rsidRDefault="004209CC" w:rsidP="00A466B9">
      <w:pPr>
        <w:pStyle w:val="NoSpacing"/>
        <w:ind w:left="180"/>
        <w:rPr>
          <w:rFonts w:cstheme="minorHAnsi"/>
        </w:rPr>
      </w:pPr>
      <w:r w:rsidRPr="004209CC">
        <w:rPr>
          <w:rFonts w:cstheme="minorHAnsi"/>
        </w:rPr>
        <w:t>The Word of God for the People of God.</w:t>
      </w:r>
    </w:p>
    <w:p w:rsidR="004209CC" w:rsidRDefault="004209CC" w:rsidP="00A466B9">
      <w:pPr>
        <w:pStyle w:val="NoSpacing"/>
        <w:ind w:left="180"/>
        <w:rPr>
          <w:rFonts w:cstheme="minorHAnsi"/>
          <w:b/>
        </w:rPr>
      </w:pPr>
      <w:r>
        <w:rPr>
          <w:rFonts w:cstheme="minorHAnsi"/>
          <w:b/>
        </w:rPr>
        <w:t xml:space="preserve">Thanks be to God. </w:t>
      </w:r>
    </w:p>
    <w:p w:rsidR="00173102" w:rsidRDefault="00173102" w:rsidP="00A466B9">
      <w:pPr>
        <w:pStyle w:val="NoSpacing"/>
        <w:ind w:left="180"/>
        <w:rPr>
          <w:rFonts w:cstheme="minorHAnsi"/>
          <w:b/>
        </w:rPr>
      </w:pPr>
    </w:p>
    <w:p w:rsidR="007C3166" w:rsidRPr="007C3166" w:rsidRDefault="00305327" w:rsidP="007C3166">
      <w:pPr>
        <w:shd w:val="clear" w:color="auto" w:fill="FFFFFF"/>
        <w:tabs>
          <w:tab w:val="right" w:pos="5040"/>
        </w:tabs>
        <w:spacing w:after="0" w:line="240" w:lineRule="auto"/>
        <w:rPr>
          <w:rFonts w:eastAsia="Times New Roman" w:cstheme="minorHAnsi"/>
          <w:b/>
          <w:color w:val="000000"/>
        </w:rPr>
      </w:pPr>
      <w:r>
        <w:rPr>
          <w:rFonts w:eastAsia="Times New Roman" w:cstheme="minorHAnsi"/>
          <w:b/>
          <w:color w:val="000000"/>
        </w:rPr>
        <w:t>AFFIRMATION OF FAITH</w:t>
      </w:r>
      <w:r>
        <w:rPr>
          <w:rFonts w:eastAsia="Times New Roman" w:cstheme="minorHAnsi"/>
          <w:b/>
          <w:color w:val="000000"/>
        </w:rPr>
        <w:tab/>
      </w:r>
      <w:proofErr w:type="gramStart"/>
      <w:r w:rsidR="007C3166" w:rsidRPr="00A466B9">
        <w:rPr>
          <w:rFonts w:eastAsia="Times New Roman" w:cstheme="minorHAnsi"/>
          <w:i/>
          <w:color w:val="000000"/>
        </w:rPr>
        <w:t>The</w:t>
      </w:r>
      <w:proofErr w:type="gramEnd"/>
      <w:r w:rsidR="007C3166" w:rsidRPr="00A466B9">
        <w:rPr>
          <w:rFonts w:eastAsia="Times New Roman" w:cstheme="minorHAnsi"/>
          <w:i/>
          <w:color w:val="000000"/>
        </w:rPr>
        <w:t xml:space="preserve"> Nicene Creed</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We believe in one God,</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the Father, the Almighty,</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maker of heaven and earth,</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of all that is, seen and unseen.</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We believe in one Lord, Jesus Christ,</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the only Son of God,</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eternally begotten of the Father,</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God from God, Light from Light,</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true God from true God,</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begotten, not made,</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of one Being with the Father;</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through him all things were made.</w:t>
      </w:r>
    </w:p>
    <w:p w:rsidR="007C3166" w:rsidRPr="007C3166" w:rsidRDefault="007C3166" w:rsidP="00A466B9">
      <w:pPr>
        <w:shd w:val="clear" w:color="auto" w:fill="FFFFFF"/>
        <w:tabs>
          <w:tab w:val="right" w:pos="5040"/>
        </w:tabs>
        <w:spacing w:after="0" w:line="240" w:lineRule="auto"/>
        <w:ind w:left="720" w:hanging="540"/>
        <w:rPr>
          <w:rFonts w:eastAsia="Times New Roman" w:cstheme="minorHAnsi"/>
          <w:b/>
          <w:color w:val="000000"/>
        </w:rPr>
      </w:pPr>
      <w:r w:rsidRPr="007C3166">
        <w:rPr>
          <w:rFonts w:eastAsia="Times New Roman" w:cstheme="minorHAnsi"/>
          <w:b/>
          <w:color w:val="000000"/>
        </w:rPr>
        <w:t>For us and for our salvation</w:t>
      </w:r>
    </w:p>
    <w:p w:rsidR="007C3166" w:rsidRPr="007C3166" w:rsidRDefault="007C3166" w:rsidP="00A466B9">
      <w:pPr>
        <w:shd w:val="clear" w:color="auto" w:fill="FFFFFF"/>
        <w:tabs>
          <w:tab w:val="right" w:pos="5040"/>
        </w:tabs>
        <w:spacing w:after="0" w:line="240" w:lineRule="auto"/>
        <w:ind w:left="720" w:hanging="540"/>
        <w:rPr>
          <w:rFonts w:eastAsia="Times New Roman" w:cstheme="minorHAnsi"/>
          <w:b/>
          <w:color w:val="000000"/>
        </w:rPr>
      </w:pPr>
      <w:r w:rsidRPr="007C3166">
        <w:rPr>
          <w:rFonts w:eastAsia="Times New Roman" w:cstheme="minorHAnsi"/>
          <w:b/>
          <w:color w:val="000000"/>
        </w:rPr>
        <w:t xml:space="preserve">     he came down from heaven,</w:t>
      </w:r>
    </w:p>
    <w:p w:rsidR="007C3166" w:rsidRPr="007C3166" w:rsidRDefault="007C3166" w:rsidP="00A466B9">
      <w:pPr>
        <w:shd w:val="clear" w:color="auto" w:fill="FFFFFF"/>
        <w:tabs>
          <w:tab w:val="right" w:pos="5040"/>
        </w:tabs>
        <w:spacing w:after="0" w:line="240" w:lineRule="auto"/>
        <w:ind w:left="720" w:hanging="540"/>
        <w:rPr>
          <w:rFonts w:eastAsia="Times New Roman" w:cstheme="minorHAnsi"/>
          <w:b/>
          <w:color w:val="000000"/>
        </w:rPr>
      </w:pPr>
      <w:r w:rsidRPr="007C3166">
        <w:rPr>
          <w:rFonts w:eastAsia="Times New Roman" w:cstheme="minorHAnsi"/>
          <w:b/>
          <w:color w:val="000000"/>
        </w:rPr>
        <w:t xml:space="preserve">     was incarnate of the Holy Spirit and the Virgin Mary</w:t>
      </w:r>
    </w:p>
    <w:p w:rsidR="007C3166" w:rsidRPr="007C3166" w:rsidRDefault="007C3166" w:rsidP="00A466B9">
      <w:pPr>
        <w:shd w:val="clear" w:color="auto" w:fill="FFFFFF"/>
        <w:tabs>
          <w:tab w:val="right" w:pos="5040"/>
        </w:tabs>
        <w:spacing w:after="0" w:line="240" w:lineRule="auto"/>
        <w:ind w:left="720" w:hanging="540"/>
        <w:rPr>
          <w:rFonts w:eastAsia="Times New Roman" w:cstheme="minorHAnsi"/>
          <w:b/>
          <w:color w:val="000000"/>
        </w:rPr>
      </w:pPr>
      <w:r w:rsidRPr="007C3166">
        <w:rPr>
          <w:rFonts w:eastAsia="Times New Roman" w:cstheme="minorHAnsi"/>
          <w:b/>
          <w:color w:val="000000"/>
        </w:rPr>
        <w:t xml:space="preserve">     and became truly human.</w:t>
      </w:r>
    </w:p>
    <w:p w:rsidR="007C3166" w:rsidRPr="007C3166" w:rsidRDefault="007C3166" w:rsidP="00A466B9">
      <w:pPr>
        <w:shd w:val="clear" w:color="auto" w:fill="FFFFFF"/>
        <w:tabs>
          <w:tab w:val="right" w:pos="5040"/>
        </w:tabs>
        <w:spacing w:after="0" w:line="240" w:lineRule="auto"/>
        <w:ind w:left="720" w:hanging="540"/>
        <w:rPr>
          <w:rFonts w:eastAsia="Times New Roman" w:cstheme="minorHAnsi"/>
          <w:b/>
          <w:color w:val="000000"/>
        </w:rPr>
      </w:pPr>
      <w:r w:rsidRPr="007C3166">
        <w:rPr>
          <w:rFonts w:eastAsia="Times New Roman" w:cstheme="minorHAnsi"/>
          <w:b/>
          <w:color w:val="000000"/>
        </w:rPr>
        <w:lastRenderedPageBreak/>
        <w:t xml:space="preserve">     For our sake he was crucified under Pontius Pilate;</w:t>
      </w:r>
    </w:p>
    <w:p w:rsidR="007C3166" w:rsidRPr="007C3166" w:rsidRDefault="007C3166" w:rsidP="00A466B9">
      <w:pPr>
        <w:shd w:val="clear" w:color="auto" w:fill="FFFFFF"/>
        <w:tabs>
          <w:tab w:val="right" w:pos="5040"/>
        </w:tabs>
        <w:spacing w:after="0" w:line="240" w:lineRule="auto"/>
        <w:ind w:left="720" w:hanging="540"/>
        <w:rPr>
          <w:rFonts w:eastAsia="Times New Roman" w:cstheme="minorHAnsi"/>
          <w:b/>
          <w:color w:val="000000"/>
        </w:rPr>
      </w:pPr>
      <w:r w:rsidRPr="007C3166">
        <w:rPr>
          <w:rFonts w:eastAsia="Times New Roman" w:cstheme="minorHAnsi"/>
          <w:b/>
          <w:color w:val="000000"/>
        </w:rPr>
        <w:t xml:space="preserve">     he suffered death and was buried.</w:t>
      </w:r>
    </w:p>
    <w:p w:rsidR="007C3166" w:rsidRPr="007C3166" w:rsidRDefault="007C3166" w:rsidP="00A466B9">
      <w:pPr>
        <w:shd w:val="clear" w:color="auto" w:fill="FFFFFF"/>
        <w:tabs>
          <w:tab w:val="right" w:pos="5040"/>
        </w:tabs>
        <w:spacing w:after="0" w:line="240" w:lineRule="auto"/>
        <w:ind w:left="720" w:hanging="540"/>
        <w:rPr>
          <w:rFonts w:eastAsia="Times New Roman" w:cstheme="minorHAnsi"/>
          <w:b/>
          <w:color w:val="000000"/>
        </w:rPr>
      </w:pPr>
      <w:r w:rsidRPr="007C3166">
        <w:rPr>
          <w:rFonts w:eastAsia="Times New Roman" w:cstheme="minorHAnsi"/>
          <w:b/>
          <w:color w:val="000000"/>
        </w:rPr>
        <w:t xml:space="preserve">     On the third day he rose again</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 xml:space="preserve">     in accordance with the Scriptures;</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 xml:space="preserve">     he ascended into heaven</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 xml:space="preserve">     and is seated at the right hand of the Father.</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 xml:space="preserve">     He will come again in glory</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 xml:space="preserve">     to judge the living and the dead,</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r w:rsidRPr="007C3166">
        <w:rPr>
          <w:rFonts w:eastAsia="Times New Roman" w:cstheme="minorHAnsi"/>
          <w:b/>
          <w:color w:val="000000"/>
        </w:rPr>
        <w:t xml:space="preserve">     and his kingdom will have no end.</w:t>
      </w:r>
    </w:p>
    <w:p w:rsidR="007C3166" w:rsidRPr="007C3166" w:rsidRDefault="007C3166" w:rsidP="00A466B9">
      <w:pPr>
        <w:shd w:val="clear" w:color="auto" w:fill="FFFFFF"/>
        <w:tabs>
          <w:tab w:val="right" w:pos="5040"/>
        </w:tabs>
        <w:spacing w:after="0" w:line="240" w:lineRule="auto"/>
        <w:ind w:left="180"/>
        <w:rPr>
          <w:rFonts w:eastAsia="Times New Roman" w:cstheme="minorHAnsi"/>
          <w:b/>
          <w:color w:val="000000"/>
        </w:rPr>
      </w:pPr>
    </w:p>
    <w:p w:rsidR="007C3166" w:rsidRPr="007C3166" w:rsidRDefault="007C3166" w:rsidP="00A466B9">
      <w:pPr>
        <w:shd w:val="clear" w:color="auto" w:fill="FFFFFF"/>
        <w:tabs>
          <w:tab w:val="right" w:pos="5040"/>
        </w:tabs>
        <w:spacing w:after="0" w:line="240" w:lineRule="auto"/>
        <w:ind w:left="360" w:hanging="180"/>
        <w:rPr>
          <w:rFonts w:eastAsia="Times New Roman" w:cstheme="minorHAnsi"/>
          <w:b/>
          <w:color w:val="000000"/>
        </w:rPr>
      </w:pPr>
      <w:r w:rsidRPr="007C3166">
        <w:rPr>
          <w:rFonts w:eastAsia="Times New Roman" w:cstheme="minorHAnsi"/>
          <w:b/>
          <w:color w:val="000000"/>
        </w:rPr>
        <w:t>We believe in the Holy Spirit, the Lord, the giver of life,</w:t>
      </w:r>
    </w:p>
    <w:p w:rsidR="007C3166" w:rsidRPr="007C3166" w:rsidRDefault="007C3166" w:rsidP="00A466B9">
      <w:pPr>
        <w:shd w:val="clear" w:color="auto" w:fill="FFFFFF"/>
        <w:tabs>
          <w:tab w:val="right" w:pos="5040"/>
        </w:tabs>
        <w:spacing w:after="0" w:line="240" w:lineRule="auto"/>
        <w:ind w:left="360" w:hanging="180"/>
        <w:rPr>
          <w:rFonts w:eastAsia="Times New Roman" w:cstheme="minorHAnsi"/>
          <w:b/>
          <w:color w:val="000000"/>
        </w:rPr>
      </w:pPr>
      <w:r w:rsidRPr="007C3166">
        <w:rPr>
          <w:rFonts w:eastAsia="Times New Roman" w:cstheme="minorHAnsi"/>
          <w:b/>
          <w:color w:val="000000"/>
        </w:rPr>
        <w:t>who proceeds from the Father and the Son,</w:t>
      </w:r>
    </w:p>
    <w:p w:rsidR="007C3166" w:rsidRPr="007C3166" w:rsidRDefault="007C3166" w:rsidP="00A466B9">
      <w:pPr>
        <w:shd w:val="clear" w:color="auto" w:fill="FFFFFF"/>
        <w:tabs>
          <w:tab w:val="right" w:pos="5040"/>
        </w:tabs>
        <w:spacing w:after="0" w:line="240" w:lineRule="auto"/>
        <w:ind w:left="360" w:hanging="180"/>
        <w:rPr>
          <w:rFonts w:eastAsia="Times New Roman" w:cstheme="minorHAnsi"/>
          <w:b/>
          <w:color w:val="000000"/>
        </w:rPr>
      </w:pPr>
      <w:r w:rsidRPr="007C3166">
        <w:rPr>
          <w:rFonts w:eastAsia="Times New Roman" w:cstheme="minorHAnsi"/>
          <w:b/>
          <w:color w:val="000000"/>
        </w:rPr>
        <w:t xml:space="preserve">who with the Father and the </w:t>
      </w:r>
      <w:proofErr w:type="gramStart"/>
      <w:r w:rsidRPr="007C3166">
        <w:rPr>
          <w:rFonts w:eastAsia="Times New Roman" w:cstheme="minorHAnsi"/>
          <w:b/>
          <w:color w:val="000000"/>
        </w:rPr>
        <w:t>Son</w:t>
      </w:r>
      <w:proofErr w:type="gramEnd"/>
    </w:p>
    <w:p w:rsidR="007C3166" w:rsidRPr="007C3166" w:rsidRDefault="007C3166" w:rsidP="00A466B9">
      <w:pPr>
        <w:shd w:val="clear" w:color="auto" w:fill="FFFFFF"/>
        <w:tabs>
          <w:tab w:val="right" w:pos="5040"/>
        </w:tabs>
        <w:spacing w:after="0" w:line="240" w:lineRule="auto"/>
        <w:ind w:left="360" w:hanging="180"/>
        <w:rPr>
          <w:rFonts w:eastAsia="Times New Roman" w:cstheme="minorHAnsi"/>
          <w:b/>
          <w:color w:val="000000"/>
        </w:rPr>
      </w:pPr>
      <w:r w:rsidRPr="007C3166">
        <w:rPr>
          <w:rFonts w:eastAsia="Times New Roman" w:cstheme="minorHAnsi"/>
          <w:b/>
          <w:color w:val="000000"/>
        </w:rPr>
        <w:t xml:space="preserve">     is worshiped and glorified,</w:t>
      </w:r>
    </w:p>
    <w:p w:rsidR="007C3166" w:rsidRPr="007C3166" w:rsidRDefault="007C3166" w:rsidP="00A466B9">
      <w:pPr>
        <w:shd w:val="clear" w:color="auto" w:fill="FFFFFF"/>
        <w:tabs>
          <w:tab w:val="right" w:pos="5040"/>
        </w:tabs>
        <w:spacing w:after="0" w:line="240" w:lineRule="auto"/>
        <w:ind w:left="360" w:hanging="180"/>
        <w:rPr>
          <w:rFonts w:eastAsia="Times New Roman" w:cstheme="minorHAnsi"/>
          <w:b/>
          <w:color w:val="000000"/>
        </w:rPr>
      </w:pPr>
      <w:r w:rsidRPr="007C3166">
        <w:rPr>
          <w:rFonts w:eastAsia="Times New Roman" w:cstheme="minorHAnsi"/>
          <w:b/>
          <w:color w:val="000000"/>
        </w:rPr>
        <w:t>who has spoken through the prophets.</w:t>
      </w:r>
    </w:p>
    <w:p w:rsidR="007C3166" w:rsidRPr="007C3166" w:rsidRDefault="007C3166" w:rsidP="00A466B9">
      <w:pPr>
        <w:shd w:val="clear" w:color="auto" w:fill="FFFFFF"/>
        <w:tabs>
          <w:tab w:val="right" w:pos="5040"/>
        </w:tabs>
        <w:spacing w:after="0" w:line="240" w:lineRule="auto"/>
        <w:ind w:left="360" w:hanging="180"/>
        <w:rPr>
          <w:rFonts w:eastAsia="Times New Roman" w:cstheme="minorHAnsi"/>
          <w:b/>
          <w:color w:val="000000"/>
        </w:rPr>
      </w:pPr>
      <w:r w:rsidRPr="007C3166">
        <w:rPr>
          <w:rFonts w:eastAsia="Times New Roman" w:cstheme="minorHAnsi"/>
          <w:b/>
          <w:color w:val="000000"/>
        </w:rPr>
        <w:t>We believe in one holy catholic* and apostolic church.</w:t>
      </w:r>
    </w:p>
    <w:p w:rsidR="007C3166" w:rsidRPr="007C3166" w:rsidRDefault="007C3166" w:rsidP="00A466B9">
      <w:pPr>
        <w:shd w:val="clear" w:color="auto" w:fill="FFFFFF"/>
        <w:tabs>
          <w:tab w:val="right" w:pos="5040"/>
        </w:tabs>
        <w:spacing w:after="0" w:line="240" w:lineRule="auto"/>
        <w:ind w:left="360" w:hanging="180"/>
        <w:rPr>
          <w:rFonts w:eastAsia="Times New Roman" w:cstheme="minorHAnsi"/>
          <w:b/>
          <w:color w:val="000000"/>
        </w:rPr>
      </w:pPr>
      <w:r w:rsidRPr="007C3166">
        <w:rPr>
          <w:rFonts w:eastAsia="Times New Roman" w:cstheme="minorHAnsi"/>
          <w:b/>
          <w:color w:val="000000"/>
        </w:rPr>
        <w:t>We acknowledge one baptism</w:t>
      </w:r>
    </w:p>
    <w:p w:rsidR="007C3166" w:rsidRPr="007C3166" w:rsidRDefault="007C3166" w:rsidP="00A466B9">
      <w:pPr>
        <w:shd w:val="clear" w:color="auto" w:fill="FFFFFF"/>
        <w:tabs>
          <w:tab w:val="right" w:pos="5040"/>
        </w:tabs>
        <w:spacing w:after="0" w:line="240" w:lineRule="auto"/>
        <w:ind w:left="360" w:hanging="180"/>
        <w:rPr>
          <w:rFonts w:eastAsia="Times New Roman" w:cstheme="minorHAnsi"/>
          <w:b/>
          <w:color w:val="000000"/>
        </w:rPr>
      </w:pPr>
      <w:r w:rsidRPr="007C3166">
        <w:rPr>
          <w:rFonts w:eastAsia="Times New Roman" w:cstheme="minorHAnsi"/>
          <w:b/>
          <w:color w:val="000000"/>
        </w:rPr>
        <w:t xml:space="preserve">     for the forgiveness of sins.</w:t>
      </w:r>
    </w:p>
    <w:p w:rsidR="007C3166" w:rsidRPr="007C3166" w:rsidRDefault="007C3166" w:rsidP="00A466B9">
      <w:pPr>
        <w:shd w:val="clear" w:color="auto" w:fill="FFFFFF"/>
        <w:tabs>
          <w:tab w:val="right" w:pos="5040"/>
        </w:tabs>
        <w:spacing w:after="0" w:line="240" w:lineRule="auto"/>
        <w:ind w:left="360" w:hanging="180"/>
        <w:rPr>
          <w:rFonts w:eastAsia="Times New Roman" w:cstheme="minorHAnsi"/>
          <w:b/>
          <w:color w:val="000000"/>
        </w:rPr>
      </w:pPr>
      <w:r w:rsidRPr="007C3166">
        <w:rPr>
          <w:rFonts w:eastAsia="Times New Roman" w:cstheme="minorHAnsi"/>
          <w:b/>
          <w:color w:val="000000"/>
        </w:rPr>
        <w:t>We look for the resurrection of the dead,</w:t>
      </w:r>
    </w:p>
    <w:p w:rsidR="007C3166" w:rsidRPr="007C3166" w:rsidRDefault="007C3166" w:rsidP="00A466B9">
      <w:pPr>
        <w:shd w:val="clear" w:color="auto" w:fill="FFFFFF"/>
        <w:tabs>
          <w:tab w:val="right" w:pos="5040"/>
        </w:tabs>
        <w:spacing w:after="0" w:line="240" w:lineRule="auto"/>
        <w:ind w:left="360" w:hanging="180"/>
        <w:rPr>
          <w:rFonts w:eastAsia="Times New Roman" w:cstheme="minorHAnsi"/>
          <w:b/>
          <w:color w:val="000000"/>
        </w:rPr>
      </w:pPr>
      <w:r w:rsidRPr="007C3166">
        <w:rPr>
          <w:rFonts w:eastAsia="Times New Roman" w:cstheme="minorHAnsi"/>
          <w:b/>
          <w:color w:val="000000"/>
        </w:rPr>
        <w:t xml:space="preserve">     and the life of the world to come. Amen.</w:t>
      </w:r>
    </w:p>
    <w:p w:rsidR="007C3166" w:rsidRPr="00A466B9" w:rsidRDefault="007C3166" w:rsidP="00A466B9">
      <w:pPr>
        <w:shd w:val="clear" w:color="auto" w:fill="FFFFFF"/>
        <w:tabs>
          <w:tab w:val="right" w:pos="5040"/>
        </w:tabs>
        <w:spacing w:after="0" w:line="240" w:lineRule="auto"/>
        <w:ind w:left="180"/>
        <w:jc w:val="right"/>
        <w:rPr>
          <w:rFonts w:eastAsia="Times New Roman" w:cstheme="minorHAnsi"/>
          <w:color w:val="000000"/>
          <w:sz w:val="16"/>
        </w:rPr>
      </w:pPr>
      <w:r w:rsidRPr="00A466B9">
        <w:rPr>
          <w:rFonts w:eastAsia="Times New Roman" w:cstheme="minorHAnsi"/>
          <w:color w:val="000000"/>
          <w:sz w:val="16"/>
        </w:rPr>
        <w:t>*universal</w:t>
      </w:r>
    </w:p>
    <w:p w:rsidR="00305327" w:rsidRPr="00A466B9" w:rsidRDefault="007C3166" w:rsidP="00A466B9">
      <w:pPr>
        <w:shd w:val="clear" w:color="auto" w:fill="FFFFFF"/>
        <w:tabs>
          <w:tab w:val="right" w:pos="5040"/>
        </w:tabs>
        <w:spacing w:after="0" w:line="240" w:lineRule="auto"/>
        <w:ind w:left="180"/>
        <w:jc w:val="right"/>
        <w:rPr>
          <w:rFonts w:eastAsia="Times New Roman" w:cstheme="minorHAnsi"/>
          <w:color w:val="000000"/>
          <w:sz w:val="16"/>
        </w:rPr>
      </w:pPr>
      <w:r w:rsidRPr="00A466B9">
        <w:rPr>
          <w:rFonts w:eastAsia="Times New Roman" w:cstheme="minorHAnsi"/>
          <w:color w:val="000000"/>
          <w:sz w:val="16"/>
        </w:rPr>
        <w:t xml:space="preserve">The United Methodist Hymnal </w:t>
      </w:r>
      <w:r w:rsidR="00A466B9">
        <w:rPr>
          <w:rFonts w:eastAsia="Times New Roman" w:cstheme="minorHAnsi"/>
          <w:color w:val="000000"/>
          <w:sz w:val="16"/>
        </w:rPr>
        <w:t>#</w:t>
      </w:r>
      <w:r w:rsidRPr="00A466B9">
        <w:rPr>
          <w:rFonts w:eastAsia="Times New Roman" w:cstheme="minorHAnsi"/>
          <w:color w:val="000000"/>
          <w:sz w:val="16"/>
        </w:rPr>
        <w:t>880</w:t>
      </w:r>
    </w:p>
    <w:p w:rsidR="007C3166" w:rsidRDefault="007C3166" w:rsidP="00A466B9">
      <w:pPr>
        <w:shd w:val="clear" w:color="auto" w:fill="FFFFFF"/>
        <w:tabs>
          <w:tab w:val="right" w:pos="5040"/>
        </w:tabs>
        <w:spacing w:after="0" w:line="240" w:lineRule="auto"/>
        <w:ind w:left="180"/>
        <w:rPr>
          <w:rFonts w:cstheme="minorHAnsi"/>
          <w:b/>
        </w:rPr>
      </w:pPr>
    </w:p>
    <w:p w:rsidR="005222E7" w:rsidRDefault="005222E7" w:rsidP="005222E7">
      <w:pPr>
        <w:shd w:val="clear" w:color="auto" w:fill="FFFFFF"/>
        <w:tabs>
          <w:tab w:val="right" w:pos="5040"/>
        </w:tabs>
        <w:spacing w:after="0" w:line="240" w:lineRule="auto"/>
        <w:rPr>
          <w:rFonts w:eastAsia="Times New Roman" w:cstheme="minorHAnsi"/>
          <w:i/>
          <w:color w:val="000000"/>
        </w:rPr>
      </w:pPr>
      <w:r>
        <w:rPr>
          <w:rFonts w:eastAsia="Times New Roman" w:cstheme="minorHAnsi"/>
          <w:b/>
          <w:color w:val="000000"/>
        </w:rPr>
        <w:t>HYMN</w:t>
      </w:r>
      <w:r>
        <w:rPr>
          <w:rFonts w:eastAsia="Times New Roman" w:cstheme="minorHAnsi"/>
          <w:b/>
          <w:color w:val="000000"/>
        </w:rPr>
        <w:tab/>
      </w:r>
      <w:r>
        <w:rPr>
          <w:rFonts w:eastAsia="Times New Roman" w:cstheme="minorHAnsi"/>
          <w:i/>
          <w:color w:val="000000"/>
        </w:rPr>
        <w:t xml:space="preserve">Make Me a Servant  </w:t>
      </w:r>
    </w:p>
    <w:p w:rsidR="005222E7" w:rsidRPr="00C57D67" w:rsidRDefault="005222E7" w:rsidP="005222E7">
      <w:pPr>
        <w:shd w:val="clear" w:color="auto" w:fill="FFFFFF"/>
        <w:tabs>
          <w:tab w:val="right" w:pos="5040"/>
        </w:tabs>
        <w:spacing w:after="0" w:line="240" w:lineRule="auto"/>
        <w:jc w:val="right"/>
        <w:rPr>
          <w:rFonts w:eastAsia="Times New Roman" w:cstheme="minorHAnsi"/>
          <w:i/>
          <w:color w:val="000000"/>
        </w:rPr>
      </w:pPr>
      <w:r w:rsidRPr="00A466B9">
        <w:rPr>
          <w:rFonts w:eastAsia="Times New Roman" w:cstheme="minorHAnsi"/>
          <w:color w:val="000000"/>
        </w:rPr>
        <w:t>#2176</w:t>
      </w:r>
      <w:r w:rsidR="00A466B9" w:rsidRPr="00A466B9">
        <w:rPr>
          <w:rFonts w:eastAsia="Times New Roman" w:cstheme="minorHAnsi"/>
          <w:color w:val="000000"/>
        </w:rPr>
        <w:t>,</w:t>
      </w:r>
      <w:r>
        <w:rPr>
          <w:rFonts w:eastAsia="Times New Roman" w:cstheme="minorHAnsi"/>
          <w:i/>
          <w:color w:val="000000"/>
        </w:rPr>
        <w:t xml:space="preserve"> Faith We Sing</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Make me a servant</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Humble and meek</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Lord let me lift up</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Those who are weak</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And may the prayer</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Of my heart always be</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Make me a servant</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Make me a servant</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Make me a servant today</w:t>
      </w:r>
    </w:p>
    <w:p w:rsidR="005222E7" w:rsidRDefault="005222E7" w:rsidP="005222E7">
      <w:pPr>
        <w:pStyle w:val="NoSpacing"/>
        <w:tabs>
          <w:tab w:val="right" w:pos="5040"/>
        </w:tabs>
        <w:jc w:val="right"/>
        <w:rPr>
          <w:rFonts w:cstheme="minorHAnsi"/>
          <w:color w:val="222222"/>
          <w:sz w:val="16"/>
          <w:szCs w:val="16"/>
          <w:shd w:val="clear" w:color="auto" w:fill="FFFFFF"/>
        </w:rPr>
      </w:pPr>
      <w:r>
        <w:rPr>
          <w:rFonts w:cstheme="minorHAnsi"/>
          <w:color w:val="222222"/>
          <w:sz w:val="16"/>
          <w:szCs w:val="16"/>
          <w:shd w:val="clear" w:color="auto" w:fill="FFFFFF"/>
        </w:rPr>
        <w:t>Words &amp; Music: Kelly Willard</w:t>
      </w:r>
    </w:p>
    <w:p w:rsidR="005222E7" w:rsidRDefault="005222E7" w:rsidP="005222E7">
      <w:pPr>
        <w:shd w:val="clear" w:color="auto" w:fill="FFFFFF"/>
        <w:tabs>
          <w:tab w:val="right" w:pos="5040"/>
        </w:tabs>
        <w:spacing w:after="0" w:line="240" w:lineRule="auto"/>
        <w:jc w:val="right"/>
        <w:rPr>
          <w:rFonts w:eastAsia="Times New Roman" w:cstheme="minorHAnsi"/>
          <w:b/>
          <w:color w:val="000000"/>
        </w:rPr>
      </w:pPr>
      <w:r w:rsidRPr="004275B9">
        <w:rPr>
          <w:rFonts w:cstheme="minorHAnsi"/>
          <w:color w:val="222222"/>
          <w:sz w:val="16"/>
          <w:szCs w:val="16"/>
          <w:shd w:val="clear" w:color="auto" w:fill="FFFFFF"/>
        </w:rPr>
        <w:t>© 19</w:t>
      </w:r>
      <w:r>
        <w:rPr>
          <w:rFonts w:cstheme="minorHAnsi"/>
          <w:color w:val="222222"/>
          <w:sz w:val="16"/>
          <w:szCs w:val="16"/>
          <w:shd w:val="clear" w:color="auto" w:fill="FFFFFF"/>
        </w:rPr>
        <w:t>82</w:t>
      </w:r>
      <w:r w:rsidRPr="004275B9">
        <w:rPr>
          <w:rFonts w:cstheme="minorHAnsi"/>
          <w:color w:val="222222"/>
          <w:sz w:val="16"/>
          <w:szCs w:val="16"/>
          <w:shd w:val="clear" w:color="auto" w:fill="FFFFFF"/>
        </w:rPr>
        <w:t xml:space="preserve"> </w:t>
      </w:r>
      <w:r>
        <w:rPr>
          <w:rFonts w:cstheme="minorHAnsi"/>
          <w:color w:val="222222"/>
          <w:sz w:val="16"/>
          <w:szCs w:val="16"/>
          <w:shd w:val="clear" w:color="auto" w:fill="FFFFFF"/>
        </w:rPr>
        <w:t xml:space="preserve">Willing Heart Music, </w:t>
      </w:r>
      <w:proofErr w:type="spellStart"/>
      <w:r>
        <w:rPr>
          <w:rFonts w:cstheme="minorHAnsi"/>
          <w:color w:val="222222"/>
          <w:sz w:val="16"/>
          <w:szCs w:val="16"/>
          <w:shd w:val="clear" w:color="auto" w:fill="FFFFFF"/>
        </w:rPr>
        <w:t>adm</w:t>
      </w:r>
      <w:proofErr w:type="spellEnd"/>
      <w:r>
        <w:rPr>
          <w:rFonts w:cstheme="minorHAnsi"/>
          <w:color w:val="222222"/>
          <w:sz w:val="16"/>
          <w:szCs w:val="16"/>
          <w:shd w:val="clear" w:color="auto" w:fill="FFFFFF"/>
        </w:rPr>
        <w:t xml:space="preserve"> by </w:t>
      </w:r>
      <w:proofErr w:type="spellStart"/>
      <w:proofErr w:type="gramStart"/>
      <w:r>
        <w:rPr>
          <w:rFonts w:cstheme="minorHAnsi"/>
          <w:color w:val="222222"/>
          <w:sz w:val="16"/>
          <w:szCs w:val="16"/>
          <w:shd w:val="clear" w:color="auto" w:fill="FFFFFF"/>
        </w:rPr>
        <w:t>Maranatha!Music</w:t>
      </w:r>
      <w:proofErr w:type="spellEnd"/>
      <w:proofErr w:type="gramEnd"/>
      <w:r>
        <w:rPr>
          <w:rFonts w:cstheme="minorHAnsi"/>
          <w:color w:val="222222"/>
          <w:sz w:val="16"/>
          <w:szCs w:val="16"/>
          <w:shd w:val="clear" w:color="auto" w:fill="FFFFFF"/>
        </w:rPr>
        <w:t xml:space="preserve"> c/o The Copyright Co</w:t>
      </w:r>
    </w:p>
    <w:p w:rsidR="00A466B9" w:rsidRDefault="00A466B9" w:rsidP="00BA3304">
      <w:pPr>
        <w:shd w:val="clear" w:color="auto" w:fill="FFFFFF"/>
        <w:tabs>
          <w:tab w:val="right" w:pos="5040"/>
        </w:tabs>
        <w:spacing w:after="0" w:line="240" w:lineRule="auto"/>
        <w:rPr>
          <w:rFonts w:cstheme="minorHAnsi"/>
          <w:color w:val="222222"/>
          <w:sz w:val="16"/>
          <w:szCs w:val="16"/>
          <w:shd w:val="clear" w:color="auto" w:fill="FFFFFF"/>
        </w:rPr>
      </w:pPr>
    </w:p>
    <w:p w:rsidR="00BA3304" w:rsidRDefault="00BA3304" w:rsidP="00BA3304">
      <w:pPr>
        <w:shd w:val="clear" w:color="auto" w:fill="FFFFFF"/>
        <w:tabs>
          <w:tab w:val="right" w:pos="5040"/>
        </w:tabs>
        <w:spacing w:after="0" w:line="240" w:lineRule="auto"/>
        <w:rPr>
          <w:rFonts w:cstheme="minorHAnsi"/>
          <w:color w:val="222222"/>
          <w:sz w:val="16"/>
          <w:szCs w:val="16"/>
          <w:shd w:val="clear" w:color="auto" w:fill="FFFFFF"/>
        </w:rPr>
      </w:pPr>
    </w:p>
    <w:p w:rsidR="001D189E" w:rsidRDefault="001D189E" w:rsidP="001D189E">
      <w:pPr>
        <w:shd w:val="clear" w:color="auto" w:fill="FFFFFF"/>
        <w:tabs>
          <w:tab w:val="right" w:pos="5040"/>
        </w:tabs>
        <w:spacing w:after="0" w:line="240" w:lineRule="auto"/>
        <w:jc w:val="center"/>
        <w:rPr>
          <w:rFonts w:cstheme="minorHAnsi"/>
          <w:color w:val="222222"/>
          <w:sz w:val="16"/>
          <w:szCs w:val="16"/>
          <w:shd w:val="clear" w:color="auto" w:fill="FFFFFF"/>
        </w:rPr>
      </w:pPr>
    </w:p>
    <w:p w:rsidR="00BB708E" w:rsidRPr="00BB708E" w:rsidRDefault="00BB708E" w:rsidP="00BB708E">
      <w:pPr>
        <w:tabs>
          <w:tab w:val="right" w:pos="5040"/>
        </w:tabs>
        <w:spacing w:after="0" w:line="240" w:lineRule="auto"/>
        <w:rPr>
          <w:rFonts w:cstheme="minorHAnsi"/>
          <w:b/>
        </w:rPr>
      </w:pPr>
      <w:r w:rsidRPr="00BB708E">
        <w:rPr>
          <w:rFonts w:cstheme="minorHAnsi"/>
          <w:b/>
        </w:rPr>
        <w:t>FROM THE HEART CAMPAIGN COMMITMENT UPDATE</w:t>
      </w:r>
    </w:p>
    <w:p w:rsidR="00BB708E" w:rsidRDefault="001D189E" w:rsidP="001D189E">
      <w:pPr>
        <w:shd w:val="clear" w:color="auto" w:fill="FFFFFF"/>
        <w:tabs>
          <w:tab w:val="right" w:pos="5040"/>
        </w:tabs>
        <w:spacing w:after="0" w:line="240" w:lineRule="auto"/>
        <w:jc w:val="center"/>
        <w:rPr>
          <w:rFonts w:cstheme="minorHAnsi"/>
          <w:color w:val="222222"/>
          <w:sz w:val="16"/>
          <w:szCs w:val="16"/>
          <w:shd w:val="clear" w:color="auto" w:fill="FFFFFF"/>
        </w:rPr>
      </w:pPr>
      <w:r>
        <w:rPr>
          <w:rFonts w:cstheme="minorHAnsi"/>
          <w:noProof/>
          <w:color w:val="222222"/>
          <w:sz w:val="16"/>
          <w:szCs w:val="16"/>
          <w:shd w:val="clear" w:color="auto" w:fill="FFFFFF"/>
        </w:rPr>
        <w:drawing>
          <wp:inline distT="0" distB="0" distL="0" distR="0" wp14:anchorId="0338A0CE" wp14:editId="2E7DBAB4">
            <wp:extent cx="1530441" cy="16263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m the Heart 202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704" cy="1642617"/>
                    </a:xfrm>
                    <a:prstGeom prst="rect">
                      <a:avLst/>
                    </a:prstGeom>
                  </pic:spPr>
                </pic:pic>
              </a:graphicData>
            </a:graphic>
          </wp:inline>
        </w:drawing>
      </w:r>
    </w:p>
    <w:p w:rsidR="00A466B9" w:rsidRPr="008372B9" w:rsidRDefault="00A466B9" w:rsidP="00BA3304">
      <w:pPr>
        <w:shd w:val="clear" w:color="auto" w:fill="FFFFFF"/>
        <w:tabs>
          <w:tab w:val="right" w:pos="5040"/>
        </w:tabs>
        <w:spacing w:after="0" w:line="240" w:lineRule="auto"/>
        <w:rPr>
          <w:rFonts w:cstheme="minorHAnsi"/>
          <w:color w:val="222222"/>
          <w:sz w:val="16"/>
          <w:szCs w:val="16"/>
          <w:shd w:val="clear" w:color="auto" w:fill="FFFFFF"/>
        </w:rPr>
      </w:pPr>
    </w:p>
    <w:p w:rsidR="00A466B9" w:rsidRDefault="00B62D8D" w:rsidP="00A466B9">
      <w:pPr>
        <w:pStyle w:val="NoSpacing"/>
        <w:rPr>
          <w:rFonts w:cstheme="minorHAnsi"/>
          <w:b/>
        </w:rPr>
      </w:pPr>
      <w:bookmarkStart w:id="3" w:name="_Hlk37138268"/>
      <w:r w:rsidRPr="00B62D8D">
        <w:rPr>
          <w:rFonts w:cstheme="minorHAnsi"/>
          <w:b/>
        </w:rPr>
        <w:t xml:space="preserve">PRAYER OF </w:t>
      </w:r>
      <w:r w:rsidR="00613C32">
        <w:rPr>
          <w:rFonts w:cstheme="minorHAnsi"/>
          <w:b/>
        </w:rPr>
        <w:t>THE PEOPLE</w:t>
      </w:r>
    </w:p>
    <w:p w:rsidR="00B62D8D" w:rsidRPr="00A466B9" w:rsidRDefault="00F37743" w:rsidP="00A466B9">
      <w:pPr>
        <w:pStyle w:val="NoSpacing"/>
        <w:rPr>
          <w:rFonts w:cstheme="minorHAnsi"/>
          <w:sz w:val="16"/>
          <w:szCs w:val="16"/>
        </w:rPr>
      </w:pPr>
      <w:r w:rsidRPr="00A466B9">
        <w:rPr>
          <w:rFonts w:cstheme="minorHAnsi"/>
          <w:sz w:val="16"/>
          <w:szCs w:val="16"/>
        </w:rPr>
        <w:t>written by Rev. Karla Miller</w:t>
      </w:r>
    </w:p>
    <w:p w:rsidR="00F37743" w:rsidRPr="00A466B9" w:rsidRDefault="00F37743" w:rsidP="00B62D8D">
      <w:pPr>
        <w:pStyle w:val="NoSpacing"/>
        <w:ind w:left="180"/>
        <w:rPr>
          <w:rFonts w:cstheme="minorHAnsi"/>
          <w:b/>
          <w:sz w:val="16"/>
          <w:szCs w:val="16"/>
        </w:rPr>
      </w:pPr>
    </w:p>
    <w:p w:rsidR="00F37743" w:rsidRPr="00F37743" w:rsidRDefault="00F37743" w:rsidP="00F37743">
      <w:pPr>
        <w:pStyle w:val="NoSpacing"/>
        <w:ind w:left="180"/>
        <w:rPr>
          <w:rFonts w:cstheme="minorHAnsi"/>
        </w:rPr>
      </w:pPr>
      <w:r w:rsidRPr="00F37743">
        <w:rPr>
          <w:rFonts w:cstheme="minorHAnsi"/>
        </w:rPr>
        <w:t>We sing a song of thanksgiving today,</w:t>
      </w:r>
      <w:r w:rsidR="001D189E">
        <w:rPr>
          <w:rFonts w:cstheme="minorHAnsi"/>
        </w:rPr>
        <w:t xml:space="preserve"> </w:t>
      </w:r>
      <w:r w:rsidRPr="00F37743">
        <w:rPr>
          <w:rFonts w:cstheme="minorHAnsi"/>
        </w:rPr>
        <w:t>dear God</w:t>
      </w:r>
      <w:r w:rsidR="00A466B9">
        <w:rPr>
          <w:rFonts w:cstheme="minorHAnsi"/>
        </w:rPr>
        <w:t>.</w:t>
      </w:r>
    </w:p>
    <w:p w:rsidR="00F37743" w:rsidRPr="00F37743" w:rsidRDefault="00F37743" w:rsidP="00F37743">
      <w:pPr>
        <w:pStyle w:val="NoSpacing"/>
        <w:ind w:left="180"/>
        <w:rPr>
          <w:rFonts w:cstheme="minorHAnsi"/>
        </w:rPr>
      </w:pPr>
    </w:p>
    <w:p w:rsidR="00F37743" w:rsidRPr="00F37743" w:rsidRDefault="00F37743" w:rsidP="00F37743">
      <w:pPr>
        <w:pStyle w:val="NoSpacing"/>
        <w:ind w:left="180"/>
        <w:rPr>
          <w:rFonts w:cstheme="minorHAnsi"/>
        </w:rPr>
      </w:pPr>
      <w:r w:rsidRPr="00F37743">
        <w:rPr>
          <w:rFonts w:cstheme="minorHAnsi"/>
        </w:rPr>
        <w:t>We pause in the midst of all that is un</w:t>
      </w:r>
      <w:r w:rsidR="001D189E">
        <w:rPr>
          <w:rFonts w:cstheme="minorHAnsi"/>
        </w:rPr>
        <w:t>h</w:t>
      </w:r>
      <w:r w:rsidRPr="00F37743">
        <w:rPr>
          <w:rFonts w:cstheme="minorHAnsi"/>
        </w:rPr>
        <w:t>oly,</w:t>
      </w:r>
      <w:r w:rsidR="001D189E">
        <w:rPr>
          <w:rFonts w:cstheme="minorHAnsi"/>
        </w:rPr>
        <w:t xml:space="preserve"> </w:t>
      </w:r>
      <w:r w:rsidRPr="00F37743">
        <w:rPr>
          <w:rFonts w:cstheme="minorHAnsi"/>
        </w:rPr>
        <w:t>unthinkable, and undeniable,</w:t>
      </w:r>
      <w:r w:rsidR="001D189E">
        <w:rPr>
          <w:rFonts w:cstheme="minorHAnsi"/>
        </w:rPr>
        <w:t xml:space="preserve"> </w:t>
      </w:r>
      <w:r w:rsidRPr="00F37743">
        <w:rPr>
          <w:rFonts w:cstheme="minorHAnsi"/>
        </w:rPr>
        <w:t>to look within,</w:t>
      </w:r>
      <w:r w:rsidR="001D189E">
        <w:rPr>
          <w:rFonts w:cstheme="minorHAnsi"/>
        </w:rPr>
        <w:t xml:space="preserve"> </w:t>
      </w:r>
      <w:r w:rsidRPr="00F37743">
        <w:rPr>
          <w:rFonts w:cstheme="minorHAnsi"/>
        </w:rPr>
        <w:t>and offer our gratitude</w:t>
      </w:r>
      <w:r w:rsidR="001D189E">
        <w:rPr>
          <w:rFonts w:cstheme="minorHAnsi"/>
        </w:rPr>
        <w:t xml:space="preserve"> </w:t>
      </w:r>
      <w:r w:rsidRPr="00F37743">
        <w:rPr>
          <w:rFonts w:cstheme="minorHAnsi"/>
        </w:rPr>
        <w:t>for a day that has dawned anew,</w:t>
      </w:r>
      <w:r w:rsidR="001D189E">
        <w:rPr>
          <w:rFonts w:cstheme="minorHAnsi"/>
        </w:rPr>
        <w:t xml:space="preserve"> </w:t>
      </w:r>
      <w:r w:rsidRPr="00F37743">
        <w:rPr>
          <w:rFonts w:cstheme="minorHAnsi"/>
        </w:rPr>
        <w:t>and for the breath that gives us life.</w:t>
      </w:r>
    </w:p>
    <w:p w:rsidR="00F37743" w:rsidRPr="00F37743" w:rsidRDefault="00F37743" w:rsidP="00F37743">
      <w:pPr>
        <w:pStyle w:val="NoSpacing"/>
        <w:ind w:left="180"/>
        <w:rPr>
          <w:rFonts w:cstheme="minorHAnsi"/>
        </w:rPr>
      </w:pPr>
    </w:p>
    <w:p w:rsidR="00F37743" w:rsidRPr="00F37743" w:rsidRDefault="00F37743" w:rsidP="00F37743">
      <w:pPr>
        <w:pStyle w:val="NoSpacing"/>
        <w:ind w:left="180"/>
        <w:rPr>
          <w:rFonts w:cstheme="minorHAnsi"/>
        </w:rPr>
      </w:pPr>
      <w:r w:rsidRPr="00F37743">
        <w:rPr>
          <w:rFonts w:cstheme="minorHAnsi"/>
        </w:rPr>
        <w:t>We rejoice</w:t>
      </w:r>
      <w:r w:rsidR="00A466B9">
        <w:rPr>
          <w:rFonts w:cstheme="minorHAnsi"/>
        </w:rPr>
        <w:t xml:space="preserve"> </w:t>
      </w:r>
      <w:r w:rsidRPr="00F37743">
        <w:rPr>
          <w:rFonts w:cstheme="minorHAnsi"/>
        </w:rPr>
        <w:t>that we have voice and head and heart</w:t>
      </w:r>
    </w:p>
    <w:p w:rsidR="00F37743" w:rsidRPr="00F37743" w:rsidRDefault="00F37743" w:rsidP="00F37743">
      <w:pPr>
        <w:pStyle w:val="NoSpacing"/>
        <w:ind w:left="180"/>
        <w:rPr>
          <w:rFonts w:cstheme="minorHAnsi"/>
        </w:rPr>
      </w:pPr>
      <w:r w:rsidRPr="00F37743">
        <w:rPr>
          <w:rFonts w:cstheme="minorHAnsi"/>
        </w:rPr>
        <w:t>so that we can love one another,</w:t>
      </w:r>
      <w:r w:rsidR="001D189E">
        <w:rPr>
          <w:rFonts w:cstheme="minorHAnsi"/>
        </w:rPr>
        <w:t xml:space="preserve"> </w:t>
      </w:r>
      <w:r w:rsidRPr="00F37743">
        <w:rPr>
          <w:rFonts w:cstheme="minorHAnsi"/>
        </w:rPr>
        <w:t>love You,</w:t>
      </w:r>
      <w:r w:rsidR="001D189E">
        <w:rPr>
          <w:rFonts w:cstheme="minorHAnsi"/>
        </w:rPr>
        <w:t xml:space="preserve"> </w:t>
      </w:r>
      <w:r w:rsidRPr="00F37743">
        <w:rPr>
          <w:rFonts w:cstheme="minorHAnsi"/>
        </w:rPr>
        <w:t>and love all of your people.</w:t>
      </w:r>
    </w:p>
    <w:p w:rsidR="00F37743" w:rsidRPr="00F37743" w:rsidRDefault="00F37743" w:rsidP="00F37743">
      <w:pPr>
        <w:pStyle w:val="NoSpacing"/>
        <w:ind w:left="180"/>
        <w:rPr>
          <w:rFonts w:cstheme="minorHAnsi"/>
        </w:rPr>
      </w:pPr>
    </w:p>
    <w:p w:rsidR="00F37743" w:rsidRPr="00F37743" w:rsidRDefault="00F37743" w:rsidP="00F37743">
      <w:pPr>
        <w:pStyle w:val="NoSpacing"/>
        <w:ind w:left="180"/>
        <w:rPr>
          <w:rFonts w:cstheme="minorHAnsi"/>
        </w:rPr>
      </w:pPr>
      <w:r w:rsidRPr="00F37743">
        <w:rPr>
          <w:rFonts w:cstheme="minorHAnsi"/>
        </w:rPr>
        <w:t>We celebrate the abundance in our lives,</w:t>
      </w:r>
      <w:r w:rsidR="001D189E">
        <w:rPr>
          <w:rFonts w:cstheme="minorHAnsi"/>
        </w:rPr>
        <w:t xml:space="preserve"> </w:t>
      </w:r>
      <w:r w:rsidRPr="00F37743">
        <w:rPr>
          <w:rFonts w:cstheme="minorHAnsi"/>
        </w:rPr>
        <w:t>and that we can share it with the world.</w:t>
      </w:r>
      <w:r w:rsidR="001D189E">
        <w:rPr>
          <w:rFonts w:cstheme="minorHAnsi"/>
        </w:rPr>
        <w:t xml:space="preserve">  </w:t>
      </w:r>
      <w:r w:rsidRPr="00F37743">
        <w:rPr>
          <w:rFonts w:cstheme="minorHAnsi"/>
        </w:rPr>
        <w:t>In jubilance and grace,</w:t>
      </w:r>
    </w:p>
    <w:p w:rsidR="00F37743" w:rsidRPr="00F37743" w:rsidRDefault="00F37743" w:rsidP="00F37743">
      <w:pPr>
        <w:pStyle w:val="NoSpacing"/>
        <w:ind w:left="180"/>
        <w:rPr>
          <w:rFonts w:cstheme="minorHAnsi"/>
        </w:rPr>
      </w:pPr>
      <w:r w:rsidRPr="00F37743">
        <w:rPr>
          <w:rFonts w:cstheme="minorHAnsi"/>
        </w:rPr>
        <w:t>we offer ourselves and all that we are and have</w:t>
      </w:r>
    </w:p>
    <w:p w:rsidR="00F37743" w:rsidRPr="00F37743" w:rsidRDefault="00F37743" w:rsidP="00F37743">
      <w:pPr>
        <w:pStyle w:val="NoSpacing"/>
        <w:ind w:left="180"/>
        <w:rPr>
          <w:rFonts w:cstheme="minorHAnsi"/>
        </w:rPr>
      </w:pPr>
      <w:r w:rsidRPr="00F37743">
        <w:rPr>
          <w:rFonts w:cstheme="minorHAnsi"/>
        </w:rPr>
        <w:t>to be your justice and peace</w:t>
      </w:r>
    </w:p>
    <w:p w:rsidR="00F37743" w:rsidRPr="00F37743" w:rsidRDefault="00F37743" w:rsidP="00F37743">
      <w:pPr>
        <w:pStyle w:val="NoSpacing"/>
        <w:ind w:left="180"/>
        <w:rPr>
          <w:rFonts w:cstheme="minorHAnsi"/>
        </w:rPr>
      </w:pPr>
    </w:p>
    <w:p w:rsidR="000A3A5B" w:rsidRPr="000A3A5B" w:rsidRDefault="00575367" w:rsidP="00575367">
      <w:pPr>
        <w:pStyle w:val="NoSpacing"/>
        <w:ind w:left="180"/>
        <w:rPr>
          <w:rFonts w:cstheme="minorHAnsi"/>
        </w:rPr>
      </w:pPr>
      <w:r>
        <w:rPr>
          <w:rFonts w:cstheme="minorHAnsi"/>
        </w:rPr>
        <w:t>Hear the prayers of your people in the silence of our hearts…</w:t>
      </w:r>
    </w:p>
    <w:p w:rsidR="000A3A5B" w:rsidRPr="000A3A5B" w:rsidRDefault="000A3A5B" w:rsidP="000A3A5B">
      <w:pPr>
        <w:pStyle w:val="NoSpacing"/>
        <w:ind w:left="180"/>
        <w:rPr>
          <w:rFonts w:cstheme="minorHAnsi"/>
        </w:rPr>
      </w:pPr>
    </w:p>
    <w:p w:rsidR="00B62D8D" w:rsidRPr="00D77A90" w:rsidRDefault="00F37743" w:rsidP="000A3A5B">
      <w:pPr>
        <w:pStyle w:val="NoSpacing"/>
        <w:ind w:left="180"/>
        <w:rPr>
          <w:rFonts w:cstheme="minorHAnsi"/>
        </w:rPr>
      </w:pPr>
      <w:r>
        <w:rPr>
          <w:rFonts w:cstheme="minorHAnsi"/>
        </w:rPr>
        <w:t>H</w:t>
      </w:r>
      <w:r w:rsidR="00B62D8D">
        <w:rPr>
          <w:rFonts w:cstheme="minorHAnsi"/>
        </w:rPr>
        <w:t>ear us together as we pray</w:t>
      </w:r>
      <w:r w:rsidR="00575367">
        <w:rPr>
          <w:rFonts w:cstheme="minorHAnsi"/>
        </w:rPr>
        <w:t xml:space="preserve"> the words </w:t>
      </w:r>
      <w:r>
        <w:rPr>
          <w:rFonts w:cstheme="minorHAnsi"/>
        </w:rPr>
        <w:t>Christ taught saying</w:t>
      </w:r>
      <w:r w:rsidR="00B62D8D">
        <w:rPr>
          <w:rFonts w:cstheme="minorHAnsi"/>
        </w:rPr>
        <w:t>…</w:t>
      </w:r>
      <w:r w:rsidR="00B62D8D" w:rsidRPr="006C5943">
        <w:rPr>
          <w:rFonts w:cstheme="minorHAnsi"/>
          <w:b/>
        </w:rPr>
        <w:t>Our Father</w:t>
      </w:r>
      <w:r w:rsidR="00B62D8D">
        <w:rPr>
          <w:rFonts w:cstheme="minorHAnsi"/>
          <w:b/>
        </w:rPr>
        <w:t>,</w:t>
      </w:r>
      <w:r w:rsidR="00B62D8D" w:rsidRPr="008A3C5E">
        <w:t xml:space="preserve"> </w:t>
      </w:r>
      <w:r w:rsidR="00B62D8D" w:rsidRPr="008A3C5E">
        <w:rPr>
          <w:rFonts w:cstheme="minorHAnsi"/>
          <w:b/>
        </w:rPr>
        <w:t>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B62D8D" w:rsidRPr="00B62D8D" w:rsidRDefault="00B62D8D" w:rsidP="00B62D8D">
      <w:pPr>
        <w:pStyle w:val="NoSpacing"/>
        <w:ind w:left="180"/>
        <w:rPr>
          <w:rFonts w:cstheme="minorHAnsi"/>
          <w:b/>
        </w:rPr>
      </w:pPr>
    </w:p>
    <w:p w:rsidR="005222E7" w:rsidRDefault="005222E7" w:rsidP="005222E7">
      <w:pPr>
        <w:shd w:val="clear" w:color="auto" w:fill="FFFFFF"/>
        <w:tabs>
          <w:tab w:val="right" w:pos="5040"/>
        </w:tabs>
        <w:spacing w:after="0" w:line="240" w:lineRule="auto"/>
        <w:rPr>
          <w:rFonts w:eastAsia="Times New Roman" w:cstheme="minorHAnsi"/>
          <w:i/>
          <w:color w:val="000000"/>
        </w:rPr>
      </w:pPr>
      <w:bookmarkStart w:id="4" w:name="_Hlk78373540"/>
      <w:bookmarkStart w:id="5" w:name="_Hlk37138204"/>
      <w:bookmarkStart w:id="6" w:name="_Hlk38262515"/>
      <w:bookmarkEnd w:id="3"/>
      <w:r>
        <w:rPr>
          <w:rFonts w:eastAsia="Times New Roman" w:cstheme="minorHAnsi"/>
          <w:b/>
          <w:color w:val="000000"/>
        </w:rPr>
        <w:t>HYMN</w:t>
      </w:r>
      <w:r>
        <w:rPr>
          <w:rFonts w:eastAsia="Times New Roman" w:cstheme="minorHAnsi"/>
          <w:b/>
          <w:color w:val="000000"/>
        </w:rPr>
        <w:tab/>
      </w:r>
      <w:r>
        <w:rPr>
          <w:rFonts w:eastAsia="Times New Roman" w:cstheme="minorHAnsi"/>
          <w:i/>
          <w:color w:val="000000"/>
        </w:rPr>
        <w:t xml:space="preserve">Make Me a Servant  </w:t>
      </w:r>
    </w:p>
    <w:p w:rsidR="005222E7" w:rsidRPr="00C57D67" w:rsidRDefault="005222E7" w:rsidP="005222E7">
      <w:pPr>
        <w:shd w:val="clear" w:color="auto" w:fill="FFFFFF"/>
        <w:tabs>
          <w:tab w:val="right" w:pos="5040"/>
        </w:tabs>
        <w:spacing w:after="0" w:line="240" w:lineRule="auto"/>
        <w:jc w:val="right"/>
        <w:rPr>
          <w:rFonts w:eastAsia="Times New Roman" w:cstheme="minorHAnsi"/>
          <w:i/>
          <w:color w:val="000000"/>
        </w:rPr>
      </w:pPr>
      <w:r w:rsidRPr="00A466B9">
        <w:rPr>
          <w:rFonts w:eastAsia="Times New Roman" w:cstheme="minorHAnsi"/>
          <w:color w:val="000000"/>
        </w:rPr>
        <w:t>#2176</w:t>
      </w:r>
      <w:r w:rsidR="00A466B9">
        <w:rPr>
          <w:rFonts w:eastAsia="Times New Roman" w:cstheme="minorHAnsi"/>
          <w:i/>
          <w:color w:val="000000"/>
        </w:rPr>
        <w:t>,</w:t>
      </w:r>
      <w:r>
        <w:rPr>
          <w:rFonts w:eastAsia="Times New Roman" w:cstheme="minorHAnsi"/>
          <w:i/>
          <w:color w:val="000000"/>
        </w:rPr>
        <w:t xml:space="preserve"> Faith We Sing</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Make me a servant</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Humble and meek</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Lord let me lift up</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Those who are weak</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And may the prayer</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Of my heart always be</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Make me a servant</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Make me a servant</w:t>
      </w:r>
    </w:p>
    <w:p w:rsidR="005222E7" w:rsidRPr="00A466B9" w:rsidRDefault="005222E7" w:rsidP="005222E7">
      <w:pPr>
        <w:pStyle w:val="NoSpacing"/>
        <w:tabs>
          <w:tab w:val="right" w:pos="5040"/>
        </w:tabs>
        <w:jc w:val="center"/>
        <w:rPr>
          <w:rFonts w:cstheme="minorHAnsi"/>
          <w:color w:val="222222"/>
          <w:szCs w:val="24"/>
          <w:shd w:val="clear" w:color="auto" w:fill="FFFFFF"/>
        </w:rPr>
      </w:pPr>
      <w:r w:rsidRPr="00A466B9">
        <w:rPr>
          <w:rFonts w:cstheme="minorHAnsi"/>
          <w:color w:val="222222"/>
          <w:szCs w:val="24"/>
          <w:shd w:val="clear" w:color="auto" w:fill="FFFFFF"/>
        </w:rPr>
        <w:t>Make me a servant today</w:t>
      </w:r>
    </w:p>
    <w:p w:rsidR="005222E7" w:rsidRDefault="005222E7" w:rsidP="005222E7">
      <w:pPr>
        <w:pStyle w:val="NoSpacing"/>
        <w:tabs>
          <w:tab w:val="right" w:pos="5040"/>
        </w:tabs>
        <w:jc w:val="right"/>
        <w:rPr>
          <w:rFonts w:cstheme="minorHAnsi"/>
          <w:color w:val="222222"/>
          <w:sz w:val="16"/>
          <w:szCs w:val="16"/>
          <w:shd w:val="clear" w:color="auto" w:fill="FFFFFF"/>
        </w:rPr>
      </w:pPr>
      <w:r>
        <w:rPr>
          <w:rFonts w:cstheme="minorHAnsi"/>
          <w:color w:val="222222"/>
          <w:sz w:val="16"/>
          <w:szCs w:val="16"/>
          <w:shd w:val="clear" w:color="auto" w:fill="FFFFFF"/>
        </w:rPr>
        <w:t>Words &amp; Music: Kelly Willard</w:t>
      </w:r>
    </w:p>
    <w:p w:rsidR="005222E7" w:rsidRDefault="005222E7" w:rsidP="005222E7">
      <w:pPr>
        <w:shd w:val="clear" w:color="auto" w:fill="FFFFFF"/>
        <w:tabs>
          <w:tab w:val="right" w:pos="5040"/>
        </w:tabs>
        <w:spacing w:after="0" w:line="240" w:lineRule="auto"/>
        <w:jc w:val="right"/>
        <w:rPr>
          <w:rFonts w:eastAsia="Times New Roman" w:cstheme="minorHAnsi"/>
          <w:b/>
          <w:color w:val="000000"/>
        </w:rPr>
      </w:pPr>
      <w:r w:rsidRPr="004275B9">
        <w:rPr>
          <w:rFonts w:cstheme="minorHAnsi"/>
          <w:color w:val="222222"/>
          <w:sz w:val="16"/>
          <w:szCs w:val="16"/>
          <w:shd w:val="clear" w:color="auto" w:fill="FFFFFF"/>
        </w:rPr>
        <w:t>© 19</w:t>
      </w:r>
      <w:r>
        <w:rPr>
          <w:rFonts w:cstheme="minorHAnsi"/>
          <w:color w:val="222222"/>
          <w:sz w:val="16"/>
          <w:szCs w:val="16"/>
          <w:shd w:val="clear" w:color="auto" w:fill="FFFFFF"/>
        </w:rPr>
        <w:t>82</w:t>
      </w:r>
      <w:r w:rsidRPr="004275B9">
        <w:rPr>
          <w:rFonts w:cstheme="minorHAnsi"/>
          <w:color w:val="222222"/>
          <w:sz w:val="16"/>
          <w:szCs w:val="16"/>
          <w:shd w:val="clear" w:color="auto" w:fill="FFFFFF"/>
        </w:rPr>
        <w:t xml:space="preserve"> </w:t>
      </w:r>
      <w:r>
        <w:rPr>
          <w:rFonts w:cstheme="minorHAnsi"/>
          <w:color w:val="222222"/>
          <w:sz w:val="16"/>
          <w:szCs w:val="16"/>
          <w:shd w:val="clear" w:color="auto" w:fill="FFFFFF"/>
        </w:rPr>
        <w:t xml:space="preserve">Willing Heart Music, </w:t>
      </w:r>
      <w:proofErr w:type="spellStart"/>
      <w:r>
        <w:rPr>
          <w:rFonts w:cstheme="minorHAnsi"/>
          <w:color w:val="222222"/>
          <w:sz w:val="16"/>
          <w:szCs w:val="16"/>
          <w:shd w:val="clear" w:color="auto" w:fill="FFFFFF"/>
        </w:rPr>
        <w:t>adm</w:t>
      </w:r>
      <w:proofErr w:type="spellEnd"/>
      <w:r>
        <w:rPr>
          <w:rFonts w:cstheme="minorHAnsi"/>
          <w:color w:val="222222"/>
          <w:sz w:val="16"/>
          <w:szCs w:val="16"/>
          <w:shd w:val="clear" w:color="auto" w:fill="FFFFFF"/>
        </w:rPr>
        <w:t xml:space="preserve"> by </w:t>
      </w:r>
      <w:proofErr w:type="spellStart"/>
      <w:proofErr w:type="gramStart"/>
      <w:r>
        <w:rPr>
          <w:rFonts w:cstheme="minorHAnsi"/>
          <w:color w:val="222222"/>
          <w:sz w:val="16"/>
          <w:szCs w:val="16"/>
          <w:shd w:val="clear" w:color="auto" w:fill="FFFFFF"/>
        </w:rPr>
        <w:t>Maranatha!Music</w:t>
      </w:r>
      <w:proofErr w:type="spellEnd"/>
      <w:proofErr w:type="gramEnd"/>
      <w:r>
        <w:rPr>
          <w:rFonts w:cstheme="minorHAnsi"/>
          <w:color w:val="222222"/>
          <w:sz w:val="16"/>
          <w:szCs w:val="16"/>
          <w:shd w:val="clear" w:color="auto" w:fill="FFFFFF"/>
        </w:rPr>
        <w:t xml:space="preserve"> c/o The Copyright Co</w:t>
      </w:r>
    </w:p>
    <w:p w:rsidR="00557CB1" w:rsidRDefault="00557CB1" w:rsidP="00557CB1">
      <w:pPr>
        <w:shd w:val="clear" w:color="auto" w:fill="FFFFFF"/>
        <w:tabs>
          <w:tab w:val="right" w:pos="5040"/>
        </w:tabs>
        <w:spacing w:after="0" w:line="240" w:lineRule="auto"/>
        <w:jc w:val="right"/>
        <w:rPr>
          <w:rFonts w:cstheme="minorHAnsi"/>
          <w:b/>
          <w:color w:val="222222"/>
          <w:shd w:val="clear" w:color="auto" w:fill="FFFFFF"/>
        </w:rPr>
      </w:pPr>
    </w:p>
    <w:p w:rsidR="001D189E" w:rsidRDefault="001D189E" w:rsidP="005C29CD">
      <w:pPr>
        <w:shd w:val="clear" w:color="auto" w:fill="FFFFFF"/>
        <w:tabs>
          <w:tab w:val="right" w:pos="5040"/>
        </w:tabs>
        <w:spacing w:after="0" w:line="240" w:lineRule="auto"/>
        <w:rPr>
          <w:rFonts w:cstheme="minorHAnsi"/>
          <w:b/>
          <w:color w:val="222222"/>
          <w:shd w:val="clear" w:color="auto" w:fill="FFFFFF"/>
        </w:rPr>
      </w:pPr>
    </w:p>
    <w:p w:rsidR="001D189E" w:rsidRDefault="001D189E" w:rsidP="005C29CD">
      <w:pPr>
        <w:shd w:val="clear" w:color="auto" w:fill="FFFFFF"/>
        <w:tabs>
          <w:tab w:val="right" w:pos="5040"/>
        </w:tabs>
        <w:spacing w:after="0" w:line="240" w:lineRule="auto"/>
        <w:rPr>
          <w:rFonts w:cstheme="minorHAnsi"/>
          <w:b/>
          <w:color w:val="222222"/>
          <w:shd w:val="clear" w:color="auto" w:fill="FFFFFF"/>
        </w:rPr>
      </w:pPr>
    </w:p>
    <w:p w:rsidR="001D189E" w:rsidRDefault="001D189E" w:rsidP="005C29CD">
      <w:pPr>
        <w:shd w:val="clear" w:color="auto" w:fill="FFFFFF"/>
        <w:tabs>
          <w:tab w:val="right" w:pos="5040"/>
        </w:tabs>
        <w:spacing w:after="0" w:line="240" w:lineRule="auto"/>
        <w:rPr>
          <w:rFonts w:cstheme="minorHAnsi"/>
          <w:b/>
          <w:color w:val="222222"/>
          <w:shd w:val="clear" w:color="auto" w:fill="FFFFFF"/>
        </w:rPr>
      </w:pPr>
    </w:p>
    <w:p w:rsidR="001D189E" w:rsidRDefault="001D189E" w:rsidP="005C29CD">
      <w:pPr>
        <w:shd w:val="clear" w:color="auto" w:fill="FFFFFF"/>
        <w:tabs>
          <w:tab w:val="right" w:pos="5040"/>
        </w:tabs>
        <w:spacing w:after="0" w:line="240" w:lineRule="auto"/>
        <w:rPr>
          <w:rFonts w:cstheme="minorHAnsi"/>
          <w:b/>
          <w:color w:val="222222"/>
          <w:shd w:val="clear" w:color="auto" w:fill="FFFFFF"/>
        </w:rPr>
      </w:pPr>
    </w:p>
    <w:p w:rsidR="001D189E" w:rsidRDefault="001D189E" w:rsidP="005C29CD">
      <w:pPr>
        <w:shd w:val="clear" w:color="auto" w:fill="FFFFFF"/>
        <w:tabs>
          <w:tab w:val="right" w:pos="5040"/>
        </w:tabs>
        <w:spacing w:after="0" w:line="240" w:lineRule="auto"/>
        <w:rPr>
          <w:rFonts w:cstheme="minorHAnsi"/>
          <w:b/>
          <w:color w:val="222222"/>
          <w:shd w:val="clear" w:color="auto" w:fill="FFFFFF"/>
        </w:rPr>
      </w:pPr>
    </w:p>
    <w:p w:rsidR="001D189E" w:rsidRDefault="001D189E" w:rsidP="005C29CD">
      <w:pPr>
        <w:shd w:val="clear" w:color="auto" w:fill="FFFFFF"/>
        <w:tabs>
          <w:tab w:val="right" w:pos="5040"/>
        </w:tabs>
        <w:spacing w:after="0" w:line="240" w:lineRule="auto"/>
        <w:rPr>
          <w:rFonts w:cstheme="minorHAnsi"/>
          <w:b/>
          <w:color w:val="222222"/>
          <w:shd w:val="clear" w:color="auto" w:fill="FFFFFF"/>
        </w:rPr>
      </w:pPr>
    </w:p>
    <w:p w:rsidR="001D189E" w:rsidRDefault="001D189E" w:rsidP="005C29CD">
      <w:pPr>
        <w:shd w:val="clear" w:color="auto" w:fill="FFFFFF"/>
        <w:tabs>
          <w:tab w:val="right" w:pos="5040"/>
        </w:tabs>
        <w:spacing w:after="0" w:line="240" w:lineRule="auto"/>
        <w:rPr>
          <w:rFonts w:cstheme="minorHAnsi"/>
          <w:b/>
          <w:color w:val="222222"/>
          <w:shd w:val="clear" w:color="auto" w:fill="FFFFFF"/>
        </w:rPr>
      </w:pPr>
    </w:p>
    <w:p w:rsidR="005C29CD" w:rsidRPr="007D0B6B" w:rsidRDefault="007D0B6B" w:rsidP="005C29CD">
      <w:pPr>
        <w:shd w:val="clear" w:color="auto" w:fill="FFFFFF"/>
        <w:tabs>
          <w:tab w:val="right" w:pos="5040"/>
        </w:tabs>
        <w:spacing w:after="0" w:line="240" w:lineRule="auto"/>
        <w:rPr>
          <w:rFonts w:cstheme="minorHAnsi"/>
          <w:b/>
          <w:color w:val="222222"/>
          <w:shd w:val="clear" w:color="auto" w:fill="FFFFFF"/>
        </w:rPr>
      </w:pPr>
      <w:r w:rsidRPr="007D0B6B">
        <w:rPr>
          <w:rFonts w:cstheme="minorHAnsi"/>
          <w:b/>
          <w:color w:val="222222"/>
          <w:shd w:val="clear" w:color="auto" w:fill="FFFFFF"/>
        </w:rPr>
        <w:lastRenderedPageBreak/>
        <w:t>OFFERING</w:t>
      </w:r>
    </w:p>
    <w:p w:rsidR="00D77A90" w:rsidRDefault="00D77A90" w:rsidP="00D77A90">
      <w:pPr>
        <w:shd w:val="clear" w:color="auto" w:fill="FFFFFF"/>
        <w:spacing w:after="0" w:line="240" w:lineRule="auto"/>
        <w:rPr>
          <w:rFonts w:ascii="Broadway" w:eastAsia="Times New Roman" w:hAnsi="Broadway" w:cstheme="minorHAnsi"/>
          <w:b/>
          <w:bCs/>
          <w:color w:val="000000"/>
        </w:rPr>
      </w:pPr>
    </w:p>
    <w:p w:rsidR="00DD4C02" w:rsidRDefault="001D6C89" w:rsidP="00C969ED">
      <w:pPr>
        <w:pStyle w:val="NoSpacing"/>
        <w:tabs>
          <w:tab w:val="right" w:pos="5040"/>
        </w:tabs>
        <w:rPr>
          <w:rFonts w:cstheme="minorHAnsi"/>
        </w:rPr>
      </w:pPr>
      <w:bookmarkStart w:id="7" w:name="_Hlk40080973"/>
      <w:bookmarkEnd w:id="4"/>
      <w:r w:rsidRPr="008A6927">
        <w:rPr>
          <w:rFonts w:cstheme="minorHAnsi"/>
          <w:b/>
        </w:rPr>
        <w:t>SCRIPTURE</w:t>
      </w:r>
      <w:r>
        <w:rPr>
          <w:rFonts w:cstheme="minorHAnsi"/>
          <w:b/>
        </w:rPr>
        <w:tab/>
      </w:r>
      <w:bookmarkEnd w:id="5"/>
      <w:bookmarkEnd w:id="6"/>
      <w:bookmarkEnd w:id="7"/>
      <w:r w:rsidR="00F37743">
        <w:rPr>
          <w:rFonts w:cstheme="minorHAnsi"/>
        </w:rPr>
        <w:t>Matthew 6:25-33</w:t>
      </w:r>
      <w:r w:rsidR="00C969ED">
        <w:rPr>
          <w:rFonts w:cstheme="minorHAnsi"/>
        </w:rPr>
        <w:t xml:space="preserve"> NRSV</w:t>
      </w:r>
    </w:p>
    <w:p w:rsidR="00575367" w:rsidRDefault="00F37743" w:rsidP="00A466B9">
      <w:pPr>
        <w:pStyle w:val="NoSpacing"/>
        <w:ind w:left="180"/>
        <w:rPr>
          <w:rFonts w:cstheme="minorHAnsi"/>
        </w:rPr>
      </w:pPr>
      <w:r w:rsidRPr="00A466B9">
        <w:rPr>
          <w:rFonts w:cstheme="minorHAnsi"/>
          <w:vertAlign w:val="superscript"/>
        </w:rPr>
        <w:t>25</w:t>
      </w:r>
      <w:r w:rsidRPr="00F37743">
        <w:rPr>
          <w:rFonts w:cstheme="minorHAnsi"/>
        </w:rPr>
        <w:t xml:space="preserve"> “Therefore I tell you, do not worry about your life, what you will eat or what you will drink,</w:t>
      </w:r>
      <w:r>
        <w:rPr>
          <w:rFonts w:cstheme="minorHAnsi"/>
        </w:rPr>
        <w:t xml:space="preserve"> </w:t>
      </w:r>
      <w:r w:rsidRPr="00F37743">
        <w:rPr>
          <w:rFonts w:cstheme="minorHAnsi"/>
        </w:rPr>
        <w:t xml:space="preserve">or about your body, what you will wear. Is not life more than food, and the body more than clothing? </w:t>
      </w:r>
      <w:r w:rsidRPr="00A466B9">
        <w:rPr>
          <w:rFonts w:cstheme="minorHAnsi"/>
          <w:vertAlign w:val="superscript"/>
        </w:rPr>
        <w:t>26</w:t>
      </w:r>
      <w:r w:rsidRPr="00F37743">
        <w:rPr>
          <w:rFonts w:cstheme="minorHAnsi"/>
        </w:rPr>
        <w:t xml:space="preserve"> Look at the birds of the air; they neither sow nor reap nor gather into barns, and yet your heavenly Father feeds them. Are you not of more value than they? </w:t>
      </w:r>
      <w:r w:rsidRPr="00A466B9">
        <w:rPr>
          <w:rFonts w:cstheme="minorHAnsi"/>
          <w:vertAlign w:val="superscript"/>
        </w:rPr>
        <w:t>27</w:t>
      </w:r>
      <w:r w:rsidRPr="00F37743">
        <w:rPr>
          <w:rFonts w:cstheme="minorHAnsi"/>
        </w:rPr>
        <w:t xml:space="preserve"> And can any of you by worrying add a single hour to your span of life?</w:t>
      </w:r>
      <w:r>
        <w:rPr>
          <w:rFonts w:cstheme="minorHAnsi"/>
        </w:rPr>
        <w:t xml:space="preserve"> </w:t>
      </w:r>
      <w:r w:rsidRPr="00A466B9">
        <w:rPr>
          <w:rFonts w:cstheme="minorHAnsi"/>
          <w:vertAlign w:val="superscript"/>
        </w:rPr>
        <w:t>28</w:t>
      </w:r>
      <w:r w:rsidRPr="00F37743">
        <w:rPr>
          <w:rFonts w:cstheme="minorHAnsi"/>
        </w:rPr>
        <w:t xml:space="preserve"> And why do you worry about clothing? Consider the lilies of the field, how they grow; they neither toil nor spin, </w:t>
      </w:r>
      <w:r w:rsidRPr="00A466B9">
        <w:rPr>
          <w:rFonts w:cstheme="minorHAnsi"/>
          <w:vertAlign w:val="superscript"/>
        </w:rPr>
        <w:t>29</w:t>
      </w:r>
      <w:r w:rsidRPr="00F37743">
        <w:rPr>
          <w:rFonts w:cstheme="minorHAnsi"/>
        </w:rPr>
        <w:t xml:space="preserve"> yet I tell you, even Solomon in all his glory was not clothed like one of these. </w:t>
      </w:r>
      <w:r w:rsidRPr="00A466B9">
        <w:rPr>
          <w:rFonts w:cstheme="minorHAnsi"/>
          <w:vertAlign w:val="superscript"/>
        </w:rPr>
        <w:t>30</w:t>
      </w:r>
      <w:r w:rsidRPr="00F37743">
        <w:rPr>
          <w:rFonts w:cstheme="minorHAnsi"/>
        </w:rPr>
        <w:t xml:space="preserve"> But if God so clothes the grass of the field, which is alive today and tomorrow is thrown into the oven, will he not much more clothe you—you of little faith? </w:t>
      </w:r>
      <w:r w:rsidRPr="00A466B9">
        <w:rPr>
          <w:rFonts w:cstheme="minorHAnsi"/>
          <w:vertAlign w:val="superscript"/>
        </w:rPr>
        <w:t>31</w:t>
      </w:r>
      <w:r w:rsidRPr="00F37743">
        <w:rPr>
          <w:rFonts w:cstheme="minorHAnsi"/>
        </w:rPr>
        <w:t xml:space="preserve"> Therefore do not worry, saying, </w:t>
      </w:r>
      <w:r w:rsidR="001D189E">
        <w:rPr>
          <w:rFonts w:cstheme="minorHAnsi"/>
        </w:rPr>
        <w:t>‘</w:t>
      </w:r>
      <w:r w:rsidRPr="00F37743">
        <w:rPr>
          <w:rFonts w:cstheme="minorHAnsi"/>
        </w:rPr>
        <w:t>What will we eat?</w:t>
      </w:r>
      <w:r w:rsidR="001D189E">
        <w:rPr>
          <w:rFonts w:cstheme="minorHAnsi"/>
        </w:rPr>
        <w:t>’</w:t>
      </w:r>
      <w:r w:rsidRPr="00F37743">
        <w:rPr>
          <w:rFonts w:cstheme="minorHAnsi"/>
        </w:rPr>
        <w:t xml:space="preserve"> or </w:t>
      </w:r>
      <w:r w:rsidR="001D189E">
        <w:rPr>
          <w:rFonts w:cstheme="minorHAnsi"/>
        </w:rPr>
        <w:t>‘</w:t>
      </w:r>
      <w:r w:rsidRPr="00F37743">
        <w:rPr>
          <w:rFonts w:cstheme="minorHAnsi"/>
        </w:rPr>
        <w:t>What will we drink?</w:t>
      </w:r>
      <w:r w:rsidR="001D189E">
        <w:rPr>
          <w:rFonts w:cstheme="minorHAnsi"/>
        </w:rPr>
        <w:t>’</w:t>
      </w:r>
      <w:r w:rsidRPr="00F37743">
        <w:rPr>
          <w:rFonts w:cstheme="minorHAnsi"/>
        </w:rPr>
        <w:t xml:space="preserve"> or </w:t>
      </w:r>
      <w:r w:rsidR="001D189E">
        <w:rPr>
          <w:rFonts w:cstheme="minorHAnsi"/>
        </w:rPr>
        <w:t>‘</w:t>
      </w:r>
      <w:r w:rsidRPr="00F37743">
        <w:rPr>
          <w:rFonts w:cstheme="minorHAnsi"/>
        </w:rPr>
        <w:t>What will we wear?</w:t>
      </w:r>
      <w:r w:rsidR="001D189E">
        <w:rPr>
          <w:rFonts w:cstheme="minorHAnsi"/>
        </w:rPr>
        <w:t>’</w:t>
      </w:r>
      <w:r w:rsidRPr="00F37743">
        <w:rPr>
          <w:rFonts w:cstheme="minorHAnsi"/>
        </w:rPr>
        <w:t xml:space="preserve"> </w:t>
      </w:r>
      <w:r w:rsidRPr="00A466B9">
        <w:rPr>
          <w:rFonts w:cstheme="minorHAnsi"/>
          <w:vertAlign w:val="superscript"/>
        </w:rPr>
        <w:t>32</w:t>
      </w:r>
      <w:r w:rsidRPr="00F37743">
        <w:rPr>
          <w:rFonts w:cstheme="minorHAnsi"/>
        </w:rPr>
        <w:t xml:space="preserve"> For it is the Gentiles who strive for all these things; and </w:t>
      </w:r>
      <w:proofErr w:type="gramStart"/>
      <w:r w:rsidRPr="00F37743">
        <w:rPr>
          <w:rFonts w:cstheme="minorHAnsi"/>
        </w:rPr>
        <w:t>indeed</w:t>
      </w:r>
      <w:proofErr w:type="gramEnd"/>
      <w:r w:rsidRPr="00F37743">
        <w:rPr>
          <w:rFonts w:cstheme="minorHAnsi"/>
        </w:rPr>
        <w:t xml:space="preserve"> your heavenly Father knows that you need all these things. </w:t>
      </w:r>
      <w:r w:rsidRPr="00A466B9">
        <w:rPr>
          <w:rFonts w:cstheme="minorHAnsi"/>
          <w:vertAlign w:val="superscript"/>
        </w:rPr>
        <w:t>33</w:t>
      </w:r>
      <w:r w:rsidRPr="00F37743">
        <w:rPr>
          <w:rFonts w:cstheme="minorHAnsi"/>
        </w:rPr>
        <w:t xml:space="preserve"> But strive first for the kingdom of God and his righteousness, and all these things will be given to you as well.</w:t>
      </w:r>
    </w:p>
    <w:p w:rsidR="00F37743" w:rsidRDefault="00F37743" w:rsidP="00A466B9">
      <w:pPr>
        <w:pStyle w:val="NoSpacing"/>
        <w:ind w:left="180"/>
        <w:rPr>
          <w:rFonts w:cstheme="minorHAnsi"/>
        </w:rPr>
      </w:pPr>
    </w:p>
    <w:p w:rsidR="00C969ED" w:rsidRPr="004209CC" w:rsidRDefault="00C969ED" w:rsidP="00A466B9">
      <w:pPr>
        <w:pStyle w:val="NoSpacing"/>
        <w:ind w:left="180"/>
        <w:rPr>
          <w:rFonts w:cstheme="minorHAnsi"/>
        </w:rPr>
      </w:pPr>
      <w:r w:rsidRPr="004209CC">
        <w:rPr>
          <w:rFonts w:cstheme="minorHAnsi"/>
        </w:rPr>
        <w:t>The Word of God for the People of God.</w:t>
      </w:r>
    </w:p>
    <w:p w:rsidR="00C969ED" w:rsidRDefault="00C969ED" w:rsidP="00A466B9">
      <w:pPr>
        <w:pStyle w:val="NoSpacing"/>
        <w:ind w:left="180"/>
        <w:rPr>
          <w:rFonts w:cstheme="minorHAnsi"/>
          <w:b/>
        </w:rPr>
      </w:pPr>
      <w:r>
        <w:rPr>
          <w:rFonts w:cstheme="minorHAnsi"/>
          <w:b/>
        </w:rPr>
        <w:t xml:space="preserve">Thanks be to God. </w:t>
      </w:r>
    </w:p>
    <w:p w:rsidR="00C969ED" w:rsidRPr="00174A2A" w:rsidRDefault="00C969ED" w:rsidP="00DD4C02">
      <w:pPr>
        <w:pStyle w:val="NoSpacing"/>
        <w:ind w:left="180"/>
        <w:rPr>
          <w:rFonts w:cstheme="minorHAnsi"/>
        </w:rPr>
      </w:pPr>
    </w:p>
    <w:p w:rsidR="0033736C" w:rsidRPr="009A3B0E" w:rsidRDefault="00881269" w:rsidP="00584FE1">
      <w:pPr>
        <w:pStyle w:val="NoSpacing"/>
        <w:tabs>
          <w:tab w:val="right" w:pos="5040"/>
        </w:tabs>
        <w:rPr>
          <w:rFonts w:cstheme="minorHAnsi"/>
          <w:i/>
        </w:rPr>
      </w:pPr>
      <w:r>
        <w:rPr>
          <w:rFonts w:cstheme="minorHAnsi"/>
          <w:b/>
        </w:rPr>
        <w:t>MESSAGE</w:t>
      </w:r>
      <w:bookmarkStart w:id="8" w:name="_Hlk38262780"/>
      <w:r w:rsidR="00584FE1">
        <w:rPr>
          <w:rFonts w:cstheme="minorHAnsi"/>
          <w:b/>
        </w:rPr>
        <w:tab/>
      </w:r>
      <w:bookmarkEnd w:id="8"/>
      <w:r w:rsidR="00F37743" w:rsidRPr="00A466B9">
        <w:rPr>
          <w:rFonts w:cstheme="minorHAnsi"/>
          <w:i/>
        </w:rPr>
        <w:t>Obeying</w:t>
      </w:r>
    </w:p>
    <w:p w:rsidR="000E5F68" w:rsidRPr="00174A2A" w:rsidRDefault="00584FE1" w:rsidP="00174A2A">
      <w:pPr>
        <w:pStyle w:val="NoSpacing"/>
        <w:tabs>
          <w:tab w:val="right" w:pos="5040"/>
        </w:tabs>
        <w:rPr>
          <w:rFonts w:cstheme="minorHAnsi"/>
        </w:rPr>
      </w:pPr>
      <w:r>
        <w:rPr>
          <w:rFonts w:cstheme="minorHAnsi"/>
        </w:rPr>
        <w:tab/>
      </w:r>
      <w:r w:rsidR="00881269">
        <w:rPr>
          <w:rFonts w:cstheme="minorHAnsi"/>
        </w:rPr>
        <w:t>Rev. David W. Brown</w:t>
      </w:r>
      <w:bookmarkStart w:id="9" w:name="_Hlk38262562"/>
      <w:bookmarkStart w:id="10" w:name="_Hlk37138356"/>
    </w:p>
    <w:bookmarkEnd w:id="9"/>
    <w:p w:rsidR="009A3B0E" w:rsidRDefault="009A3B0E" w:rsidP="006B3D8D">
      <w:pPr>
        <w:shd w:val="clear" w:color="auto" w:fill="FFFFFF"/>
        <w:tabs>
          <w:tab w:val="right" w:pos="5040"/>
        </w:tabs>
        <w:spacing w:after="0" w:line="240" w:lineRule="auto"/>
        <w:rPr>
          <w:rFonts w:eastAsia="Times New Roman" w:cstheme="minorHAnsi"/>
          <w:b/>
          <w:color w:val="000000"/>
        </w:rPr>
      </w:pPr>
    </w:p>
    <w:p w:rsidR="00A466B9" w:rsidRDefault="00F37743" w:rsidP="00F37743">
      <w:pPr>
        <w:shd w:val="clear" w:color="auto" w:fill="FFFFFF"/>
        <w:tabs>
          <w:tab w:val="right" w:pos="5040"/>
        </w:tabs>
        <w:spacing w:after="0" w:line="240" w:lineRule="auto"/>
        <w:rPr>
          <w:rFonts w:eastAsia="Times New Roman" w:cstheme="minorHAnsi"/>
          <w:i/>
          <w:color w:val="000000"/>
        </w:rPr>
      </w:pPr>
      <w:bookmarkStart w:id="11" w:name="_Hlk37138400"/>
      <w:bookmarkEnd w:id="10"/>
      <w:r>
        <w:rPr>
          <w:rFonts w:eastAsia="Times New Roman" w:cstheme="minorHAnsi"/>
          <w:b/>
          <w:color w:val="000000"/>
        </w:rPr>
        <w:t>HYMN</w:t>
      </w:r>
      <w:r>
        <w:rPr>
          <w:rFonts w:eastAsia="Times New Roman" w:cstheme="minorHAnsi"/>
          <w:b/>
          <w:color w:val="000000"/>
        </w:rPr>
        <w:tab/>
      </w:r>
      <w:r>
        <w:rPr>
          <w:rFonts w:eastAsia="Times New Roman" w:cstheme="minorHAnsi"/>
          <w:i/>
          <w:color w:val="000000"/>
        </w:rPr>
        <w:t>We Gather Together</w:t>
      </w:r>
    </w:p>
    <w:p w:rsidR="00F37743" w:rsidRPr="00A466B9" w:rsidRDefault="00A466B9" w:rsidP="00F37743">
      <w:pPr>
        <w:shd w:val="clear" w:color="auto" w:fill="FFFFFF"/>
        <w:tabs>
          <w:tab w:val="right" w:pos="5040"/>
        </w:tabs>
        <w:spacing w:after="0" w:line="240" w:lineRule="auto"/>
        <w:rPr>
          <w:rFonts w:eastAsia="Times New Roman" w:cstheme="minorHAnsi"/>
          <w:color w:val="000000"/>
        </w:rPr>
      </w:pPr>
      <w:r>
        <w:rPr>
          <w:rFonts w:eastAsia="Times New Roman" w:cstheme="minorHAnsi"/>
          <w:i/>
          <w:color w:val="000000"/>
        </w:rPr>
        <w:tab/>
      </w:r>
      <w:r w:rsidR="00F37743" w:rsidRPr="00A466B9">
        <w:rPr>
          <w:rFonts w:eastAsia="Times New Roman" w:cstheme="minorHAnsi"/>
          <w:color w:val="000000"/>
        </w:rPr>
        <w:t>#131</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We gather together</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to ask the Lord</w:t>
      </w:r>
      <w:r w:rsidR="001D189E">
        <w:rPr>
          <w:rFonts w:eastAsia="Times New Roman" w:cstheme="minorHAnsi"/>
          <w:color w:val="000000"/>
          <w:szCs w:val="24"/>
        </w:rPr>
        <w:t>’</w:t>
      </w:r>
      <w:r w:rsidRPr="00A466B9">
        <w:rPr>
          <w:rFonts w:eastAsia="Times New Roman" w:cstheme="minorHAnsi"/>
          <w:color w:val="000000"/>
          <w:szCs w:val="24"/>
        </w:rPr>
        <w:t>s blessing;</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he chastens and hastens</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his will to make known.</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The wicked oppressing</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now cease from distressing.</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Sing praises to his name;</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he forgets not his own.</w:t>
      </w:r>
    </w:p>
    <w:p w:rsidR="00F37743" w:rsidRPr="00A466B9" w:rsidRDefault="00F37743" w:rsidP="00F37743">
      <w:pPr>
        <w:pStyle w:val="NoSpacing"/>
        <w:jc w:val="center"/>
        <w:rPr>
          <w:rFonts w:eastAsia="Times New Roman" w:cstheme="minorHAnsi"/>
          <w:color w:val="000000"/>
          <w:szCs w:val="24"/>
        </w:rPr>
      </w:pP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Beside us to guide us,</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our God with us joining,</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ordaining, maintaining</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his kingdom divine;</w:t>
      </w:r>
    </w:p>
    <w:p w:rsidR="00F37743" w:rsidRPr="00A466B9" w:rsidRDefault="00F37743" w:rsidP="00F37743">
      <w:pPr>
        <w:pStyle w:val="NoSpacing"/>
        <w:jc w:val="center"/>
        <w:rPr>
          <w:rFonts w:eastAsia="Times New Roman" w:cstheme="minorHAnsi"/>
          <w:color w:val="000000"/>
          <w:szCs w:val="24"/>
        </w:rPr>
      </w:pPr>
      <w:proofErr w:type="gramStart"/>
      <w:r w:rsidRPr="00A466B9">
        <w:rPr>
          <w:rFonts w:eastAsia="Times New Roman" w:cstheme="minorHAnsi"/>
          <w:color w:val="000000"/>
          <w:szCs w:val="24"/>
        </w:rPr>
        <w:t>so</w:t>
      </w:r>
      <w:proofErr w:type="gramEnd"/>
      <w:r w:rsidRPr="00A466B9">
        <w:rPr>
          <w:rFonts w:eastAsia="Times New Roman" w:cstheme="minorHAnsi"/>
          <w:color w:val="000000"/>
          <w:szCs w:val="24"/>
        </w:rPr>
        <w:t xml:space="preserve"> from the beginning</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the fight we were winning;</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 xml:space="preserve">thou, Lord, </w:t>
      </w:r>
      <w:proofErr w:type="spellStart"/>
      <w:r w:rsidRPr="00A466B9">
        <w:rPr>
          <w:rFonts w:eastAsia="Times New Roman" w:cstheme="minorHAnsi"/>
          <w:color w:val="000000"/>
          <w:szCs w:val="24"/>
        </w:rPr>
        <w:t>wast</w:t>
      </w:r>
      <w:proofErr w:type="spellEnd"/>
      <w:r w:rsidRPr="00A466B9">
        <w:rPr>
          <w:rFonts w:eastAsia="Times New Roman" w:cstheme="minorHAnsi"/>
          <w:color w:val="000000"/>
          <w:szCs w:val="24"/>
        </w:rPr>
        <w:t xml:space="preserve"> at our side,</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all glory be thine!</w:t>
      </w:r>
    </w:p>
    <w:p w:rsidR="00F37743" w:rsidRPr="00A466B9" w:rsidRDefault="00F37743" w:rsidP="00F37743">
      <w:pPr>
        <w:pStyle w:val="NoSpacing"/>
        <w:jc w:val="center"/>
        <w:rPr>
          <w:rFonts w:eastAsia="Times New Roman" w:cstheme="minorHAnsi"/>
          <w:color w:val="000000"/>
          <w:szCs w:val="24"/>
        </w:rPr>
      </w:pP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We all do extol thee,</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thou leader triumphant,</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and pray that thou still</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our defender wilt be.</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Let thy congregation</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escape tribulation;</w:t>
      </w:r>
    </w:p>
    <w:p w:rsidR="00F37743" w:rsidRPr="00A466B9" w:rsidRDefault="00F37743" w:rsidP="00F37743">
      <w:pPr>
        <w:pStyle w:val="NoSpacing"/>
        <w:jc w:val="center"/>
        <w:rPr>
          <w:rFonts w:eastAsia="Times New Roman" w:cstheme="minorHAnsi"/>
          <w:color w:val="000000"/>
          <w:szCs w:val="24"/>
        </w:rPr>
      </w:pPr>
      <w:r w:rsidRPr="00A466B9">
        <w:rPr>
          <w:rFonts w:eastAsia="Times New Roman" w:cstheme="minorHAnsi"/>
          <w:color w:val="000000"/>
          <w:szCs w:val="24"/>
        </w:rPr>
        <w:t>thy name be ever praised!</w:t>
      </w:r>
    </w:p>
    <w:p w:rsidR="00F37743" w:rsidRPr="00A466B9" w:rsidRDefault="00F37743" w:rsidP="00F37743">
      <w:pPr>
        <w:pStyle w:val="NoSpacing"/>
        <w:jc w:val="center"/>
        <w:rPr>
          <w:rFonts w:eastAsia="Times New Roman" w:cstheme="minorHAnsi"/>
          <w:color w:val="000000"/>
          <w:sz w:val="20"/>
        </w:rPr>
      </w:pPr>
      <w:r w:rsidRPr="00A466B9">
        <w:rPr>
          <w:rFonts w:eastAsia="Times New Roman" w:cstheme="minorHAnsi"/>
          <w:color w:val="000000"/>
          <w:szCs w:val="24"/>
        </w:rPr>
        <w:t>O Lord, make us free!</w:t>
      </w:r>
    </w:p>
    <w:p w:rsidR="00F37743" w:rsidRPr="00A05511" w:rsidRDefault="00F37743" w:rsidP="00F37743">
      <w:pPr>
        <w:pStyle w:val="NoSpacing"/>
        <w:jc w:val="right"/>
        <w:rPr>
          <w:rFonts w:cstheme="minorHAnsi"/>
          <w:sz w:val="16"/>
          <w:szCs w:val="16"/>
        </w:rPr>
      </w:pPr>
      <w:r w:rsidRPr="00FB2E49">
        <w:rPr>
          <w:rFonts w:cstheme="minorHAnsi"/>
          <w:sz w:val="16"/>
          <w:szCs w:val="16"/>
        </w:rPr>
        <w:t>Text</w:t>
      </w:r>
      <w:r>
        <w:rPr>
          <w:rFonts w:cstheme="minorHAnsi"/>
          <w:sz w:val="16"/>
          <w:szCs w:val="16"/>
        </w:rPr>
        <w:t xml:space="preserve"> Translation</w:t>
      </w:r>
      <w:r w:rsidRPr="00FB2E49">
        <w:rPr>
          <w:rFonts w:cstheme="minorHAnsi"/>
          <w:sz w:val="16"/>
          <w:szCs w:val="16"/>
        </w:rPr>
        <w:t xml:space="preserve">: </w:t>
      </w:r>
      <w:r>
        <w:rPr>
          <w:rFonts w:cstheme="minorHAnsi"/>
          <w:sz w:val="16"/>
          <w:szCs w:val="16"/>
        </w:rPr>
        <w:t xml:space="preserve"> </w:t>
      </w:r>
      <w:r w:rsidRPr="00804423">
        <w:rPr>
          <w:rFonts w:cstheme="minorHAnsi"/>
          <w:sz w:val="16"/>
          <w:szCs w:val="16"/>
        </w:rPr>
        <w:t>Theodore Baker (1894)</w:t>
      </w:r>
    </w:p>
    <w:p w:rsidR="00F37743" w:rsidRPr="00BC1D7B" w:rsidRDefault="00F37743" w:rsidP="00F37743">
      <w:pPr>
        <w:pStyle w:val="NoSpacing"/>
        <w:jc w:val="right"/>
        <w:rPr>
          <w:rFonts w:cstheme="minorHAnsi"/>
          <w:sz w:val="16"/>
          <w:szCs w:val="16"/>
        </w:rPr>
      </w:pPr>
      <w:r>
        <w:rPr>
          <w:rFonts w:cstheme="minorHAnsi"/>
          <w:sz w:val="16"/>
          <w:szCs w:val="16"/>
        </w:rPr>
        <w:t>Music:</w:t>
      </w:r>
      <w:r w:rsidRPr="00804423">
        <w:t xml:space="preserve"> </w:t>
      </w:r>
      <w:r w:rsidRPr="00804423">
        <w:rPr>
          <w:rFonts w:cstheme="minorHAnsi"/>
          <w:sz w:val="16"/>
          <w:szCs w:val="16"/>
        </w:rPr>
        <w:t xml:space="preserve">Edward </w:t>
      </w:r>
      <w:proofErr w:type="spellStart"/>
      <w:r w:rsidRPr="00804423">
        <w:rPr>
          <w:rFonts w:cstheme="minorHAnsi"/>
          <w:sz w:val="16"/>
          <w:szCs w:val="16"/>
        </w:rPr>
        <w:t>Kremser</w:t>
      </w:r>
      <w:proofErr w:type="spellEnd"/>
      <w:r w:rsidRPr="00804423">
        <w:rPr>
          <w:rFonts w:cstheme="minorHAnsi"/>
          <w:sz w:val="16"/>
          <w:szCs w:val="16"/>
        </w:rPr>
        <w:t xml:space="preserve"> (1877)</w:t>
      </w:r>
    </w:p>
    <w:p w:rsidR="00373C2E" w:rsidRPr="00BC1D7B" w:rsidRDefault="00373C2E" w:rsidP="00373C2E">
      <w:pPr>
        <w:pStyle w:val="NoSpacing"/>
        <w:jc w:val="right"/>
        <w:rPr>
          <w:rFonts w:cstheme="minorHAnsi"/>
          <w:sz w:val="16"/>
          <w:szCs w:val="16"/>
        </w:rPr>
      </w:pPr>
    </w:p>
    <w:p w:rsidR="00A466B9" w:rsidRDefault="008A6927" w:rsidP="00C969ED">
      <w:pPr>
        <w:pStyle w:val="NoSpacing"/>
        <w:rPr>
          <w:rFonts w:cstheme="minorHAnsi"/>
          <w:sz w:val="16"/>
          <w:szCs w:val="16"/>
        </w:rPr>
      </w:pPr>
      <w:bookmarkStart w:id="12" w:name="_Hlk38262700"/>
      <w:bookmarkStart w:id="13" w:name="_Hlk40080991"/>
      <w:r w:rsidRPr="008A6927">
        <w:rPr>
          <w:rFonts w:cstheme="minorHAnsi"/>
          <w:b/>
        </w:rPr>
        <w:t>BENEDICTION</w:t>
      </w:r>
    </w:p>
    <w:p w:rsidR="00DA7EBC" w:rsidRPr="00A466B9" w:rsidRDefault="00F37743" w:rsidP="00C969ED">
      <w:pPr>
        <w:pStyle w:val="NoSpacing"/>
        <w:rPr>
          <w:rFonts w:cstheme="minorHAnsi"/>
          <w:sz w:val="16"/>
          <w:szCs w:val="16"/>
        </w:rPr>
      </w:pPr>
      <w:r w:rsidRPr="00A466B9">
        <w:rPr>
          <w:rFonts w:cstheme="minorHAnsi"/>
          <w:sz w:val="16"/>
          <w:szCs w:val="16"/>
        </w:rPr>
        <w:t>by the Rev. Thomas L. Weitzel</w:t>
      </w:r>
    </w:p>
    <w:p w:rsidR="00365BEA" w:rsidRPr="00A466B9" w:rsidRDefault="00365BEA" w:rsidP="00C969ED">
      <w:pPr>
        <w:pStyle w:val="NoSpacing"/>
        <w:rPr>
          <w:rFonts w:cstheme="minorHAnsi"/>
          <w:sz w:val="16"/>
          <w:szCs w:val="16"/>
        </w:rPr>
      </w:pPr>
    </w:p>
    <w:bookmarkEnd w:id="11"/>
    <w:bookmarkEnd w:id="12"/>
    <w:bookmarkEnd w:id="13"/>
    <w:p w:rsidR="00F37743" w:rsidRPr="00F37743" w:rsidRDefault="00F37743" w:rsidP="00F37743">
      <w:pPr>
        <w:shd w:val="clear" w:color="auto" w:fill="FFFFFF"/>
        <w:spacing w:after="0" w:line="240" w:lineRule="auto"/>
        <w:ind w:left="180"/>
        <w:rPr>
          <w:rFonts w:cstheme="minorHAnsi"/>
        </w:rPr>
      </w:pPr>
      <w:r w:rsidRPr="00F37743">
        <w:rPr>
          <w:rFonts w:cstheme="minorHAnsi"/>
        </w:rPr>
        <w:t>May the Lord of all creation</w:t>
      </w:r>
    </w:p>
    <w:p w:rsidR="00F37743" w:rsidRPr="00F37743" w:rsidRDefault="00F37743" w:rsidP="00F37743">
      <w:pPr>
        <w:shd w:val="clear" w:color="auto" w:fill="FFFFFF"/>
        <w:spacing w:after="0" w:line="240" w:lineRule="auto"/>
        <w:ind w:left="180"/>
        <w:rPr>
          <w:rFonts w:cstheme="minorHAnsi"/>
        </w:rPr>
      </w:pPr>
      <w:r w:rsidRPr="00F37743">
        <w:rPr>
          <w:rFonts w:cstheme="minorHAnsi"/>
        </w:rPr>
        <w:t>shower his blessings and favor upon you.</w:t>
      </w:r>
    </w:p>
    <w:p w:rsidR="00F37743" w:rsidRPr="00F37743" w:rsidRDefault="00F37743" w:rsidP="00F37743">
      <w:pPr>
        <w:shd w:val="clear" w:color="auto" w:fill="FFFFFF"/>
        <w:spacing w:after="0" w:line="240" w:lineRule="auto"/>
        <w:ind w:left="180"/>
        <w:rPr>
          <w:rFonts w:cstheme="minorHAnsi"/>
        </w:rPr>
      </w:pPr>
    </w:p>
    <w:p w:rsidR="00F37743" w:rsidRPr="00F37743" w:rsidRDefault="00F37743" w:rsidP="00F37743">
      <w:pPr>
        <w:shd w:val="clear" w:color="auto" w:fill="FFFFFF"/>
        <w:spacing w:after="0" w:line="240" w:lineRule="auto"/>
        <w:ind w:left="180"/>
        <w:rPr>
          <w:rFonts w:cstheme="minorHAnsi"/>
        </w:rPr>
      </w:pPr>
      <w:r w:rsidRPr="00F37743">
        <w:rPr>
          <w:rFonts w:cstheme="minorHAnsi"/>
        </w:rPr>
        <w:t>May the Lord of the harvest</w:t>
      </w:r>
    </w:p>
    <w:p w:rsidR="00F37743" w:rsidRPr="00F37743" w:rsidRDefault="00F37743" w:rsidP="00F37743">
      <w:pPr>
        <w:shd w:val="clear" w:color="auto" w:fill="FFFFFF"/>
        <w:spacing w:after="0" w:line="240" w:lineRule="auto"/>
        <w:ind w:left="180"/>
        <w:rPr>
          <w:rFonts w:cstheme="minorHAnsi"/>
        </w:rPr>
      </w:pPr>
      <w:r w:rsidRPr="00F37743">
        <w:rPr>
          <w:rFonts w:cstheme="minorHAnsi"/>
        </w:rPr>
        <w:t>grace your Thanksgiving table with his presence</w:t>
      </w:r>
    </w:p>
    <w:p w:rsidR="00F37743" w:rsidRPr="00F37743" w:rsidRDefault="00F37743" w:rsidP="00F37743">
      <w:pPr>
        <w:shd w:val="clear" w:color="auto" w:fill="FFFFFF"/>
        <w:spacing w:after="0" w:line="240" w:lineRule="auto"/>
        <w:ind w:left="180"/>
        <w:rPr>
          <w:rFonts w:cstheme="minorHAnsi"/>
        </w:rPr>
      </w:pPr>
      <w:r w:rsidRPr="00F37743">
        <w:rPr>
          <w:rFonts w:cstheme="minorHAnsi"/>
        </w:rPr>
        <w:t>and fill your loved ones with peace.</w:t>
      </w:r>
    </w:p>
    <w:p w:rsidR="00F37743" w:rsidRPr="00F37743" w:rsidRDefault="00F37743" w:rsidP="00F37743">
      <w:pPr>
        <w:shd w:val="clear" w:color="auto" w:fill="FFFFFF"/>
        <w:spacing w:after="0" w:line="240" w:lineRule="auto"/>
        <w:ind w:left="180"/>
        <w:rPr>
          <w:rFonts w:cstheme="minorHAnsi"/>
        </w:rPr>
      </w:pPr>
    </w:p>
    <w:p w:rsidR="00F37743" w:rsidRPr="00F37743" w:rsidRDefault="00F37743" w:rsidP="00F37743">
      <w:pPr>
        <w:shd w:val="clear" w:color="auto" w:fill="FFFFFF"/>
        <w:spacing w:after="0" w:line="240" w:lineRule="auto"/>
        <w:ind w:left="180"/>
        <w:rPr>
          <w:rFonts w:cstheme="minorHAnsi"/>
        </w:rPr>
      </w:pPr>
      <w:r w:rsidRPr="00F37743">
        <w:rPr>
          <w:rFonts w:cstheme="minorHAnsi"/>
        </w:rPr>
        <w:t>May the Lord of salvation</w:t>
      </w:r>
    </w:p>
    <w:p w:rsidR="00F37743" w:rsidRPr="00F37743" w:rsidRDefault="00F37743" w:rsidP="00F37743">
      <w:pPr>
        <w:shd w:val="clear" w:color="auto" w:fill="FFFFFF"/>
        <w:spacing w:after="0" w:line="240" w:lineRule="auto"/>
        <w:ind w:left="180"/>
        <w:rPr>
          <w:rFonts w:cstheme="minorHAnsi"/>
        </w:rPr>
      </w:pPr>
      <w:r w:rsidRPr="00F37743">
        <w:rPr>
          <w:rFonts w:cstheme="minorHAnsi"/>
        </w:rPr>
        <w:t>guide you all your days</w:t>
      </w:r>
    </w:p>
    <w:p w:rsidR="00F37743" w:rsidRPr="00F37743" w:rsidRDefault="00F37743" w:rsidP="00F37743">
      <w:pPr>
        <w:shd w:val="clear" w:color="auto" w:fill="FFFFFF"/>
        <w:spacing w:after="0" w:line="240" w:lineRule="auto"/>
        <w:ind w:left="180"/>
        <w:rPr>
          <w:rFonts w:cstheme="minorHAnsi"/>
        </w:rPr>
      </w:pPr>
      <w:r w:rsidRPr="00F37743">
        <w:rPr>
          <w:rFonts w:cstheme="minorHAnsi"/>
        </w:rPr>
        <w:t xml:space="preserve">until you come into the joys of </w:t>
      </w:r>
      <w:r>
        <w:rPr>
          <w:rFonts w:cstheme="minorHAnsi"/>
        </w:rPr>
        <w:t>H</w:t>
      </w:r>
      <w:r w:rsidRPr="00F37743">
        <w:rPr>
          <w:rFonts w:cstheme="minorHAnsi"/>
        </w:rPr>
        <w:t>is eternal kingdom.</w:t>
      </w:r>
    </w:p>
    <w:p w:rsidR="00F37743" w:rsidRPr="00F37743" w:rsidRDefault="00F37743" w:rsidP="00F37743">
      <w:pPr>
        <w:shd w:val="clear" w:color="auto" w:fill="FFFFFF"/>
        <w:spacing w:after="0" w:line="240" w:lineRule="auto"/>
        <w:ind w:left="180"/>
        <w:rPr>
          <w:rFonts w:cstheme="minorHAnsi"/>
        </w:rPr>
      </w:pPr>
    </w:p>
    <w:p w:rsidR="00F37743" w:rsidRPr="00F37743" w:rsidRDefault="00F37743" w:rsidP="00F37743">
      <w:pPr>
        <w:shd w:val="clear" w:color="auto" w:fill="FFFFFF"/>
        <w:spacing w:after="0" w:line="240" w:lineRule="auto"/>
        <w:ind w:left="180"/>
        <w:rPr>
          <w:rFonts w:cstheme="minorHAnsi"/>
        </w:rPr>
      </w:pPr>
      <w:r w:rsidRPr="00F37743">
        <w:rPr>
          <w:rFonts w:cstheme="minorHAnsi"/>
        </w:rPr>
        <w:t>And may almighty God, Father, Son and Holy Spirit,</w:t>
      </w:r>
    </w:p>
    <w:p w:rsidR="00F37743" w:rsidRDefault="00F37743" w:rsidP="00F37743">
      <w:pPr>
        <w:shd w:val="clear" w:color="auto" w:fill="FFFFFF"/>
        <w:spacing w:after="0" w:line="240" w:lineRule="auto"/>
        <w:ind w:left="180"/>
        <w:rPr>
          <w:rFonts w:cstheme="minorHAnsi"/>
        </w:rPr>
      </w:pPr>
      <w:r w:rsidRPr="00F37743">
        <w:rPr>
          <w:rFonts w:cstheme="minorHAnsi"/>
        </w:rPr>
        <w:t>bless you now and forever.</w:t>
      </w:r>
      <w:r w:rsidR="00A466B9">
        <w:rPr>
          <w:rFonts w:cstheme="minorHAnsi"/>
        </w:rPr>
        <w:t xml:space="preserve"> </w:t>
      </w:r>
      <w:r>
        <w:rPr>
          <w:rFonts w:cstheme="minorHAnsi"/>
        </w:rPr>
        <w:t>Amen.</w:t>
      </w:r>
    </w:p>
    <w:p w:rsidR="00C80933" w:rsidRDefault="00C80933" w:rsidP="00F37743">
      <w:pPr>
        <w:shd w:val="clear" w:color="auto" w:fill="FFFFFF"/>
        <w:spacing w:after="0" w:line="240" w:lineRule="auto"/>
        <w:ind w:left="180"/>
        <w:rPr>
          <w:rFonts w:cstheme="minorHAnsi"/>
        </w:rPr>
      </w:pPr>
    </w:p>
    <w:p w:rsidR="00C80933" w:rsidRDefault="00C80933" w:rsidP="00F37743">
      <w:pPr>
        <w:shd w:val="clear" w:color="auto" w:fill="FFFFFF"/>
        <w:spacing w:after="0" w:line="240" w:lineRule="auto"/>
        <w:ind w:left="180"/>
        <w:rPr>
          <w:rFonts w:cstheme="minorHAnsi"/>
        </w:rPr>
      </w:pPr>
    </w:p>
    <w:p w:rsidR="00C80933" w:rsidRDefault="00C80933" w:rsidP="00F37743">
      <w:pPr>
        <w:shd w:val="clear" w:color="auto" w:fill="FFFFFF"/>
        <w:spacing w:after="0" w:line="240" w:lineRule="auto"/>
        <w:ind w:left="180"/>
        <w:rPr>
          <w:rFonts w:cstheme="minorHAnsi"/>
        </w:rPr>
      </w:pPr>
    </w:p>
    <w:p w:rsidR="00C80933" w:rsidRDefault="00C80933" w:rsidP="00C80933">
      <w:pPr>
        <w:pBdr>
          <w:bottom w:val="single" w:sz="4" w:space="1" w:color="auto"/>
        </w:pBdr>
        <w:spacing w:after="0"/>
        <w:jc w:val="both"/>
        <w:rPr>
          <w:rFonts w:cstheme="minorHAnsi"/>
          <w:i/>
          <w:sz w:val="20"/>
        </w:rPr>
      </w:pPr>
    </w:p>
    <w:p w:rsidR="00C80933" w:rsidRDefault="00C80933" w:rsidP="00C80933">
      <w:pPr>
        <w:spacing w:after="0"/>
        <w:jc w:val="both"/>
        <w:rPr>
          <w:rFonts w:cstheme="minorHAnsi"/>
          <w:i/>
          <w:sz w:val="20"/>
        </w:rPr>
      </w:pPr>
    </w:p>
    <w:p w:rsidR="00C80933" w:rsidRDefault="00C80933" w:rsidP="00C80933">
      <w:pPr>
        <w:spacing w:after="0"/>
        <w:jc w:val="both"/>
        <w:rPr>
          <w:rFonts w:cstheme="minorHAnsi"/>
          <w:i/>
          <w:sz w:val="20"/>
        </w:rPr>
      </w:pPr>
      <w:r w:rsidRPr="00DC1C56">
        <w:rPr>
          <w:rFonts w:cstheme="minorHAnsi"/>
          <w:i/>
          <w:sz w:val="20"/>
        </w:rPr>
        <w:t xml:space="preserve">Liturgist at </w:t>
      </w:r>
      <w:r>
        <w:rPr>
          <w:rFonts w:cstheme="minorHAnsi"/>
          <w:i/>
          <w:sz w:val="20"/>
        </w:rPr>
        <w:t>8:20</w:t>
      </w:r>
      <w:r w:rsidRPr="00DC1C56">
        <w:rPr>
          <w:rFonts w:cstheme="minorHAnsi"/>
          <w:i/>
          <w:sz w:val="20"/>
        </w:rPr>
        <w:t xml:space="preserve"> – </w:t>
      </w:r>
      <w:r>
        <w:rPr>
          <w:rFonts w:cstheme="minorHAnsi"/>
          <w:i/>
          <w:sz w:val="20"/>
        </w:rPr>
        <w:t xml:space="preserve">Mark </w:t>
      </w:r>
      <w:proofErr w:type="spellStart"/>
      <w:r>
        <w:rPr>
          <w:rFonts w:cstheme="minorHAnsi"/>
          <w:i/>
          <w:sz w:val="20"/>
        </w:rPr>
        <w:t>Paluta</w:t>
      </w:r>
      <w:proofErr w:type="spellEnd"/>
    </w:p>
    <w:p w:rsidR="00C80933" w:rsidRDefault="00C80933" w:rsidP="00C80933">
      <w:pPr>
        <w:spacing w:after="0"/>
        <w:jc w:val="both"/>
        <w:rPr>
          <w:rFonts w:cstheme="minorHAnsi"/>
          <w:i/>
          <w:sz w:val="20"/>
        </w:rPr>
      </w:pPr>
      <w:r w:rsidRPr="00DC1C56">
        <w:rPr>
          <w:rFonts w:cstheme="minorHAnsi"/>
          <w:i/>
          <w:sz w:val="20"/>
        </w:rPr>
        <w:t xml:space="preserve">Liturgist at 9:40 – </w:t>
      </w:r>
      <w:r>
        <w:rPr>
          <w:rFonts w:cstheme="minorHAnsi"/>
          <w:i/>
          <w:sz w:val="20"/>
        </w:rPr>
        <w:t xml:space="preserve">Jane </w:t>
      </w:r>
      <w:proofErr w:type="spellStart"/>
      <w:r>
        <w:rPr>
          <w:rFonts w:cstheme="minorHAnsi"/>
          <w:i/>
          <w:sz w:val="20"/>
        </w:rPr>
        <w:t>Florer</w:t>
      </w:r>
      <w:proofErr w:type="spellEnd"/>
    </w:p>
    <w:p w:rsidR="00C80933" w:rsidRDefault="00C80933" w:rsidP="00C80933">
      <w:pPr>
        <w:spacing w:after="0"/>
        <w:jc w:val="both"/>
        <w:rPr>
          <w:rFonts w:cstheme="minorHAnsi"/>
          <w:i/>
          <w:sz w:val="20"/>
        </w:rPr>
      </w:pPr>
    </w:p>
    <w:p w:rsidR="00243A86" w:rsidRPr="00243A86" w:rsidRDefault="00243A86" w:rsidP="00243A86">
      <w:pPr>
        <w:spacing w:after="0"/>
        <w:jc w:val="both"/>
        <w:rPr>
          <w:rFonts w:cstheme="minorHAnsi"/>
          <w:i/>
          <w:sz w:val="20"/>
        </w:rPr>
      </w:pPr>
      <w:r w:rsidRPr="00243A86">
        <w:rPr>
          <w:rFonts w:cstheme="minorHAnsi"/>
          <w:i/>
          <w:sz w:val="20"/>
        </w:rPr>
        <w:t xml:space="preserve">The flowers in the Sanctuary are given by Marge </w:t>
      </w:r>
      <w:proofErr w:type="spellStart"/>
      <w:r w:rsidRPr="00243A86">
        <w:rPr>
          <w:rFonts w:cstheme="minorHAnsi"/>
          <w:i/>
          <w:sz w:val="20"/>
        </w:rPr>
        <w:t>Freshley</w:t>
      </w:r>
      <w:proofErr w:type="spellEnd"/>
      <w:r w:rsidRPr="00243A86">
        <w:rPr>
          <w:rFonts w:cstheme="minorHAnsi"/>
          <w:i/>
          <w:sz w:val="20"/>
        </w:rPr>
        <w:t xml:space="preserve"> in memory of her husband</w:t>
      </w:r>
      <w:r w:rsidR="001D5EBC">
        <w:rPr>
          <w:rFonts w:cstheme="minorHAnsi"/>
          <w:i/>
          <w:sz w:val="20"/>
        </w:rPr>
        <w:t>,</w:t>
      </w:r>
      <w:r w:rsidRPr="00243A86">
        <w:rPr>
          <w:rFonts w:cstheme="minorHAnsi"/>
          <w:i/>
          <w:sz w:val="20"/>
        </w:rPr>
        <w:t xml:space="preserve"> Rev. Wendell </w:t>
      </w:r>
      <w:proofErr w:type="spellStart"/>
      <w:r w:rsidRPr="00243A86">
        <w:rPr>
          <w:rFonts w:cstheme="minorHAnsi"/>
          <w:i/>
          <w:sz w:val="20"/>
        </w:rPr>
        <w:t>Freshley</w:t>
      </w:r>
      <w:proofErr w:type="spellEnd"/>
      <w:r w:rsidRPr="00243A86">
        <w:rPr>
          <w:rFonts w:cstheme="minorHAnsi"/>
          <w:i/>
          <w:sz w:val="20"/>
        </w:rPr>
        <w:t>.</w:t>
      </w:r>
    </w:p>
    <w:p w:rsidR="00243A86" w:rsidRDefault="00243A86" w:rsidP="00C80933">
      <w:pPr>
        <w:spacing w:after="0"/>
        <w:jc w:val="both"/>
        <w:rPr>
          <w:rFonts w:cstheme="minorHAnsi"/>
          <w:i/>
          <w:sz w:val="20"/>
        </w:rPr>
      </w:pPr>
    </w:p>
    <w:p w:rsidR="00C80933" w:rsidRPr="00243A86" w:rsidRDefault="00C80933" w:rsidP="00243A86">
      <w:pPr>
        <w:spacing w:after="0"/>
        <w:jc w:val="both"/>
        <w:rPr>
          <w:rFonts w:cstheme="minorHAnsi"/>
          <w:i/>
          <w:sz w:val="20"/>
        </w:rPr>
      </w:pPr>
    </w:p>
    <w:p w:rsidR="00C80933" w:rsidRDefault="00C80933" w:rsidP="00C80933">
      <w:pPr>
        <w:spacing w:after="0"/>
        <w:rPr>
          <w:rFonts w:cstheme="minorHAnsi"/>
          <w:i/>
          <w:sz w:val="20"/>
        </w:rPr>
      </w:pPr>
      <w:r w:rsidRPr="00DC1C56">
        <w:rPr>
          <w:rFonts w:cstheme="minorHAnsi"/>
          <w:noProof/>
          <w:sz w:val="20"/>
        </w:rPr>
        <w:drawing>
          <wp:anchor distT="0" distB="0" distL="114300" distR="114300" simplePos="0" relativeHeight="251659264" behindDoc="0" locked="0" layoutInCell="1" allowOverlap="1" wp14:anchorId="41E5D05F" wp14:editId="287799B1">
            <wp:simplePos x="0" y="0"/>
            <wp:positionH relativeFrom="column">
              <wp:posOffset>20955</wp:posOffset>
            </wp:positionH>
            <wp:positionV relativeFrom="paragraph">
              <wp:posOffset>39793</wp:posOffset>
            </wp:positionV>
            <wp:extent cx="487680" cy="343535"/>
            <wp:effectExtent l="0" t="0" r="762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llowshi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680" cy="343535"/>
                    </a:xfrm>
                    <a:prstGeom prst="rect">
                      <a:avLst/>
                    </a:prstGeom>
                  </pic:spPr>
                </pic:pic>
              </a:graphicData>
            </a:graphic>
            <wp14:sizeRelH relativeFrom="page">
              <wp14:pctWidth>0</wp14:pctWidth>
            </wp14:sizeRelH>
            <wp14:sizeRelV relativeFrom="page">
              <wp14:pctHeight>0</wp14:pctHeight>
            </wp14:sizeRelV>
          </wp:anchor>
        </w:drawing>
      </w:r>
      <w:r w:rsidRPr="00DC1C56">
        <w:rPr>
          <w:rFonts w:cstheme="minorHAnsi"/>
          <w:i/>
          <w:sz w:val="20"/>
        </w:rPr>
        <w:t>Gather for coffee and treats in the Atrium following the 9:40 service!</w:t>
      </w:r>
    </w:p>
    <w:p w:rsidR="00781718" w:rsidRDefault="00781718" w:rsidP="00C80933">
      <w:pPr>
        <w:rPr>
          <w:rFonts w:cstheme="minorHAnsi"/>
          <w:i/>
          <w:sz w:val="20"/>
        </w:rPr>
      </w:pPr>
    </w:p>
    <w:p w:rsidR="00243A86" w:rsidRDefault="00243A86" w:rsidP="00C80933">
      <w:pPr>
        <w:rPr>
          <w:rFonts w:cstheme="minorHAnsi"/>
          <w:i/>
          <w:sz w:val="20"/>
        </w:rPr>
      </w:pPr>
    </w:p>
    <w:p w:rsidR="00243A86" w:rsidRDefault="00243A86" w:rsidP="00C80933">
      <w:pPr>
        <w:rPr>
          <w:rFonts w:cstheme="minorHAnsi"/>
          <w:i/>
          <w:sz w:val="20"/>
        </w:rPr>
      </w:pPr>
    </w:p>
    <w:p w:rsidR="00243A86" w:rsidRDefault="00243A86" w:rsidP="00C80933">
      <w:pPr>
        <w:rPr>
          <w:rFonts w:cstheme="minorHAnsi"/>
          <w:i/>
          <w:sz w:val="20"/>
        </w:rPr>
      </w:pPr>
    </w:p>
    <w:p w:rsidR="00243A86" w:rsidRDefault="00243A86" w:rsidP="00C80933">
      <w:pPr>
        <w:rPr>
          <w:rFonts w:cstheme="minorHAnsi"/>
          <w:i/>
          <w:sz w:val="20"/>
        </w:rPr>
      </w:pPr>
    </w:p>
    <w:p w:rsidR="00243A86" w:rsidRDefault="00243A86" w:rsidP="00C80933">
      <w:pPr>
        <w:rPr>
          <w:rFonts w:cstheme="minorHAnsi"/>
          <w:i/>
          <w:sz w:val="20"/>
        </w:rPr>
      </w:pPr>
    </w:p>
    <w:p w:rsidR="00243A86" w:rsidRDefault="00243A86" w:rsidP="00C80933">
      <w:pPr>
        <w:rPr>
          <w:rFonts w:cstheme="minorHAnsi"/>
          <w:i/>
          <w:sz w:val="20"/>
        </w:rPr>
        <w:sectPr w:rsidR="00243A86" w:rsidSect="00781718">
          <w:headerReference w:type="default" r:id="rId11"/>
          <w:pgSz w:w="12240" w:h="15840"/>
          <w:pgMar w:top="720" w:right="720" w:bottom="630" w:left="720" w:header="540" w:footer="720" w:gutter="0"/>
          <w:cols w:num="2" w:space="720"/>
          <w:docGrid w:linePitch="360"/>
        </w:sectPr>
      </w:pPr>
    </w:p>
    <w:tbl>
      <w:tblPr>
        <w:tblStyle w:val="TableGrid"/>
        <w:tblW w:w="10980" w:type="dxa"/>
        <w:tblInd w:w="0"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3660"/>
        <w:gridCol w:w="3660"/>
        <w:gridCol w:w="3660"/>
      </w:tblGrid>
      <w:tr w:rsidR="00C80933" w:rsidTr="00C80933">
        <w:trPr>
          <w:trHeight w:val="2006"/>
        </w:trPr>
        <w:tc>
          <w:tcPr>
            <w:tcW w:w="10980" w:type="dxa"/>
            <w:gridSpan w:val="3"/>
            <w:tcBorders>
              <w:left w:val="single" w:sz="4" w:space="0" w:color="auto"/>
              <w:bottom w:val="single" w:sz="4" w:space="0" w:color="auto"/>
              <w:right w:val="single" w:sz="4" w:space="0" w:color="auto"/>
            </w:tcBorders>
          </w:tcPr>
          <w:p w:rsidR="00C80933" w:rsidRPr="00AD78EC" w:rsidRDefault="00C80933" w:rsidP="00D624A8">
            <w:pPr>
              <w:pStyle w:val="PlainText"/>
              <w:rPr>
                <w:b/>
                <w:color w:val="00B050"/>
                <w:sz w:val="10"/>
                <w:szCs w:val="10"/>
              </w:rPr>
            </w:pPr>
            <w:bookmarkStart w:id="14" w:name="_Hlk84931679"/>
            <w:bookmarkStart w:id="15" w:name="_Hlk87945740"/>
            <w:r>
              <w:rPr>
                <w:b/>
                <w:bCs/>
                <w:noProof/>
                <w:color w:val="FF0000"/>
                <w:sz w:val="28"/>
                <w:szCs w:val="28"/>
              </w:rPr>
              <w:lastRenderedPageBreak/>
              <w:drawing>
                <wp:anchor distT="0" distB="0" distL="114300" distR="114300" simplePos="0" relativeHeight="251660288" behindDoc="0" locked="0" layoutInCell="1" allowOverlap="1" wp14:anchorId="7FB7D585" wp14:editId="4A875510">
                  <wp:simplePos x="0" y="0"/>
                  <wp:positionH relativeFrom="column">
                    <wp:posOffset>5633720</wp:posOffset>
                  </wp:positionH>
                  <wp:positionV relativeFrom="paragraph">
                    <wp:posOffset>60325</wp:posOffset>
                  </wp:positionV>
                  <wp:extent cx="1167765" cy="2365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 Project for State Ave UM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765" cy="2365375"/>
                          </a:xfrm>
                          <a:prstGeom prst="rect">
                            <a:avLst/>
                          </a:prstGeom>
                        </pic:spPr>
                      </pic:pic>
                    </a:graphicData>
                  </a:graphic>
                  <wp14:sizeRelH relativeFrom="page">
                    <wp14:pctWidth>0</wp14:pctWidth>
                  </wp14:sizeRelH>
                  <wp14:sizeRelV relativeFrom="page">
                    <wp14:pctHeight>0</wp14:pctHeight>
                  </wp14:sizeRelV>
                </wp:anchor>
              </w:drawing>
            </w:r>
          </w:p>
          <w:p w:rsidR="00C80933" w:rsidRPr="00F2619A" w:rsidRDefault="00C80933" w:rsidP="00D624A8">
            <w:pPr>
              <w:widowControl w:val="0"/>
              <w:rPr>
                <w:b/>
                <w:color w:val="1F4E79" w:themeColor="accent5" w:themeShade="80"/>
                <w:sz w:val="36"/>
                <w:szCs w:val="18"/>
              </w:rPr>
            </w:pPr>
            <w:r w:rsidRPr="00F2619A">
              <w:rPr>
                <w:b/>
                <w:color w:val="1F4E79" w:themeColor="accent5" w:themeShade="80"/>
                <w:sz w:val="36"/>
                <w:szCs w:val="18"/>
              </w:rPr>
              <w:t xml:space="preserve">Annual Christmas Project for State Avenue UMC </w:t>
            </w:r>
          </w:p>
          <w:p w:rsidR="00C80933" w:rsidRPr="00EA2C7C" w:rsidRDefault="00C80933" w:rsidP="00D624A8">
            <w:pPr>
              <w:widowControl w:val="0"/>
              <w:rPr>
                <w:color w:val="FF0000"/>
                <w:sz w:val="18"/>
                <w:szCs w:val="18"/>
              </w:rPr>
            </w:pPr>
            <w:r w:rsidRPr="00EA2C7C">
              <w:rPr>
                <w:color w:val="FF0000"/>
                <w:sz w:val="18"/>
                <w:szCs w:val="18"/>
              </w:rPr>
              <w:t xml:space="preserve">ONLINE SIGN-UP @ </w:t>
            </w:r>
            <w:hyperlink r:id="rId13" w:history="1">
              <w:r w:rsidRPr="00EA2C7C">
                <w:rPr>
                  <w:rStyle w:val="Hyperlink"/>
                  <w:color w:val="FF0000"/>
                  <w:sz w:val="18"/>
                  <w:szCs w:val="18"/>
                </w:rPr>
                <w:t>https://bit.ly/2ZHYsTR</w:t>
              </w:r>
            </w:hyperlink>
          </w:p>
          <w:p w:rsidR="00C80933" w:rsidRPr="00ED61C1" w:rsidRDefault="00C80933" w:rsidP="00D624A8">
            <w:pPr>
              <w:widowControl w:val="0"/>
              <w:rPr>
                <w:sz w:val="10"/>
                <w:szCs w:val="18"/>
              </w:rPr>
            </w:pPr>
            <w:r w:rsidRPr="000315C8">
              <w:rPr>
                <w:sz w:val="18"/>
                <w:szCs w:val="18"/>
              </w:rPr>
              <w:t xml:space="preserve">Giving to State Avenue UMC in Lower Price Hill this year (like last year) has three opportunities: </w:t>
            </w:r>
            <w:r w:rsidRPr="000315C8">
              <w:rPr>
                <w:b/>
                <w:bCs/>
                <w:sz w:val="18"/>
                <w:szCs w:val="18"/>
              </w:rPr>
              <w:t xml:space="preserve">donate a Christmas Meal kit, donate $15 Kroger cards, or Adopt-a-Kid.  </w:t>
            </w:r>
          </w:p>
          <w:p w:rsidR="00C80933" w:rsidRPr="00ED61C1" w:rsidRDefault="00C80933" w:rsidP="00D624A8">
            <w:pPr>
              <w:widowControl w:val="0"/>
              <w:rPr>
                <w:sz w:val="4"/>
                <w:szCs w:val="18"/>
              </w:rPr>
            </w:pPr>
            <w:r w:rsidRPr="00ED61C1">
              <w:rPr>
                <w:sz w:val="10"/>
                <w:szCs w:val="18"/>
              </w:rPr>
              <w:t> </w:t>
            </w:r>
          </w:p>
          <w:p w:rsidR="00C80933" w:rsidRPr="000315C8" w:rsidRDefault="00C80933" w:rsidP="00D624A8">
            <w:pPr>
              <w:rPr>
                <w:b/>
                <w:bCs/>
                <w:color w:val="000000"/>
                <w:sz w:val="18"/>
                <w:szCs w:val="18"/>
              </w:rPr>
            </w:pPr>
            <w:r w:rsidRPr="00EA2C7C">
              <w:rPr>
                <w:b/>
                <w:bCs/>
                <w:color w:val="1F4E79" w:themeColor="accent5" w:themeShade="80"/>
                <w:sz w:val="20"/>
                <w:szCs w:val="18"/>
              </w:rPr>
              <w:t xml:space="preserve">Christmas Meal: </w:t>
            </w:r>
            <w:r w:rsidRPr="000315C8">
              <w:rPr>
                <w:b/>
                <w:bCs/>
                <w:color w:val="000000"/>
                <w:sz w:val="18"/>
                <w:szCs w:val="18"/>
              </w:rPr>
              <w:t xml:space="preserve">Fill a bag with the non-perishable items listed. </w:t>
            </w:r>
            <w:r w:rsidRPr="00331B23">
              <w:rPr>
                <w:bCs/>
                <w:strike/>
                <w:color w:val="000000"/>
                <w:sz w:val="18"/>
                <w:szCs w:val="18"/>
              </w:rPr>
              <w:t>26 bags needed.</w:t>
            </w:r>
            <w:r w:rsidRPr="00331B23">
              <w:rPr>
                <w:b/>
                <w:bCs/>
                <w:color w:val="000000"/>
                <w:sz w:val="18"/>
                <w:szCs w:val="18"/>
              </w:rPr>
              <w:t xml:space="preserve"> </w:t>
            </w:r>
            <w:r>
              <w:rPr>
                <w:b/>
                <w:bCs/>
                <w:color w:val="000000"/>
                <w:sz w:val="18"/>
                <w:szCs w:val="18"/>
              </w:rPr>
              <w:t>1</w:t>
            </w:r>
            <w:r w:rsidRPr="00331B23">
              <w:rPr>
                <w:b/>
                <w:bCs/>
                <w:color w:val="000000"/>
                <w:sz w:val="18"/>
                <w:szCs w:val="18"/>
              </w:rPr>
              <w:t>0 still needed.</w:t>
            </w:r>
          </w:p>
          <w:p w:rsidR="00C80933" w:rsidRPr="00ED61C1" w:rsidRDefault="00C80933" w:rsidP="00ED61C1">
            <w:pPr>
              <w:tabs>
                <w:tab w:val="left" w:pos="4313"/>
              </w:tabs>
              <w:spacing w:line="252" w:lineRule="auto"/>
              <w:ind w:left="244"/>
              <w:rPr>
                <w:color w:val="000000"/>
                <w:sz w:val="18"/>
                <w:szCs w:val="18"/>
              </w:rPr>
            </w:pPr>
            <w:r w:rsidRPr="00ED61C1">
              <w:rPr>
                <w:color w:val="000000"/>
                <w:sz w:val="18"/>
                <w:szCs w:val="18"/>
              </w:rPr>
              <w:t>Instant Stuffing - TWO 6 oz boxes </w:t>
            </w:r>
            <w:r w:rsidR="00ED61C1">
              <w:rPr>
                <w:color w:val="000000"/>
                <w:sz w:val="18"/>
                <w:szCs w:val="18"/>
              </w:rPr>
              <w:tab/>
            </w:r>
            <w:r w:rsidRPr="00ED61C1">
              <w:rPr>
                <w:color w:val="000000"/>
                <w:sz w:val="18"/>
                <w:szCs w:val="18"/>
              </w:rPr>
              <w:t>Instant Mashed Potatoes - 8 oz box </w:t>
            </w:r>
          </w:p>
          <w:p w:rsidR="00C80933" w:rsidRPr="00ED61C1" w:rsidRDefault="00C80933" w:rsidP="00ED61C1">
            <w:pPr>
              <w:tabs>
                <w:tab w:val="left" w:pos="4313"/>
              </w:tabs>
              <w:spacing w:line="252" w:lineRule="auto"/>
              <w:ind w:left="244"/>
              <w:rPr>
                <w:color w:val="000000"/>
                <w:sz w:val="18"/>
                <w:szCs w:val="18"/>
              </w:rPr>
            </w:pPr>
            <w:r w:rsidRPr="00ED61C1">
              <w:rPr>
                <w:color w:val="000000"/>
                <w:sz w:val="18"/>
                <w:szCs w:val="18"/>
              </w:rPr>
              <w:t>Canned Green Beans - 29 oz can </w:t>
            </w:r>
            <w:r w:rsidR="00ED61C1">
              <w:rPr>
                <w:color w:val="000000"/>
                <w:sz w:val="18"/>
                <w:szCs w:val="18"/>
              </w:rPr>
              <w:tab/>
            </w:r>
            <w:r w:rsidRPr="00ED61C1">
              <w:rPr>
                <w:color w:val="000000"/>
                <w:sz w:val="18"/>
                <w:szCs w:val="18"/>
              </w:rPr>
              <w:t>Canned Corn - 29 oz can </w:t>
            </w:r>
          </w:p>
          <w:p w:rsidR="00C80933" w:rsidRPr="00ED61C1" w:rsidRDefault="00C80933" w:rsidP="00ED61C1">
            <w:pPr>
              <w:tabs>
                <w:tab w:val="left" w:pos="4313"/>
              </w:tabs>
              <w:spacing w:line="252" w:lineRule="auto"/>
              <w:ind w:left="244"/>
              <w:rPr>
                <w:color w:val="000000"/>
                <w:sz w:val="18"/>
                <w:szCs w:val="18"/>
              </w:rPr>
            </w:pPr>
            <w:r w:rsidRPr="00ED61C1">
              <w:rPr>
                <w:color w:val="000000"/>
                <w:sz w:val="18"/>
                <w:szCs w:val="18"/>
              </w:rPr>
              <w:t>Gravy Mix - 1 oz packet or jar</w:t>
            </w:r>
            <w:r w:rsidR="00ED61C1">
              <w:rPr>
                <w:color w:val="000000"/>
                <w:sz w:val="18"/>
                <w:szCs w:val="18"/>
              </w:rPr>
              <w:tab/>
            </w:r>
            <w:r w:rsidRPr="00ED61C1">
              <w:rPr>
                <w:color w:val="000000"/>
                <w:sz w:val="18"/>
                <w:szCs w:val="18"/>
              </w:rPr>
              <w:t>Canned Cranberry Sauce - 15 oz can </w:t>
            </w:r>
          </w:p>
          <w:p w:rsidR="00ED61C1" w:rsidRPr="00ED61C1" w:rsidRDefault="00C80933" w:rsidP="00ED61C1">
            <w:pPr>
              <w:tabs>
                <w:tab w:val="left" w:pos="4313"/>
              </w:tabs>
              <w:spacing w:line="252" w:lineRule="auto"/>
              <w:ind w:left="4296" w:hanging="4052"/>
              <w:rPr>
                <w:color w:val="000000"/>
                <w:sz w:val="18"/>
                <w:szCs w:val="18"/>
              </w:rPr>
            </w:pPr>
            <w:r w:rsidRPr="00ED61C1">
              <w:rPr>
                <w:color w:val="000000"/>
                <w:sz w:val="18"/>
                <w:szCs w:val="18"/>
              </w:rPr>
              <w:t>Canned Sweet Potatoes - 30 oz can </w:t>
            </w:r>
            <w:r w:rsidR="00ED61C1">
              <w:rPr>
                <w:color w:val="000000"/>
                <w:sz w:val="18"/>
                <w:szCs w:val="18"/>
              </w:rPr>
              <w:tab/>
            </w:r>
            <w:r w:rsidRPr="00ED61C1">
              <w:rPr>
                <w:color w:val="000000"/>
                <w:sz w:val="18"/>
                <w:szCs w:val="18"/>
              </w:rPr>
              <w:t>Nonperishable Dessert Kits (ex. cake mixes with icing, brownies, cookie mix) </w:t>
            </w:r>
          </w:p>
          <w:p w:rsidR="00C80933" w:rsidRDefault="00C80933" w:rsidP="00ED61C1">
            <w:pPr>
              <w:tabs>
                <w:tab w:val="left" w:pos="4313"/>
              </w:tabs>
              <w:spacing w:line="252" w:lineRule="auto"/>
              <w:ind w:left="244"/>
              <w:rPr>
                <w:color w:val="000000"/>
                <w:sz w:val="18"/>
                <w:szCs w:val="18"/>
              </w:rPr>
            </w:pPr>
            <w:r w:rsidRPr="00ED61C1">
              <w:rPr>
                <w:i/>
                <w:iCs/>
                <w:color w:val="000000"/>
                <w:sz w:val="18"/>
                <w:szCs w:val="18"/>
              </w:rPr>
              <w:t>Optional Item:</w:t>
            </w:r>
            <w:r w:rsidRPr="00ED61C1">
              <w:rPr>
                <w:color w:val="000000"/>
                <w:sz w:val="18"/>
                <w:szCs w:val="18"/>
              </w:rPr>
              <w:t xml:space="preserve"> Add a note to the family – include a note or a card with a positive Christmas message.</w:t>
            </w:r>
          </w:p>
          <w:p w:rsidR="00ED61C1" w:rsidRPr="00ED61C1" w:rsidRDefault="00ED61C1" w:rsidP="00ED61C1">
            <w:pPr>
              <w:spacing w:line="252" w:lineRule="auto"/>
              <w:ind w:left="244"/>
              <w:rPr>
                <w:color w:val="000000"/>
                <w:sz w:val="10"/>
                <w:szCs w:val="18"/>
              </w:rPr>
            </w:pPr>
          </w:p>
          <w:p w:rsidR="00C80933" w:rsidRPr="000315C8" w:rsidRDefault="00C80933" w:rsidP="00D624A8">
            <w:pPr>
              <w:rPr>
                <w:color w:val="000000"/>
                <w:sz w:val="18"/>
                <w:szCs w:val="18"/>
              </w:rPr>
            </w:pPr>
            <w:r w:rsidRPr="00EA2C7C">
              <w:rPr>
                <w:b/>
                <w:bCs/>
                <w:color w:val="1F4E79" w:themeColor="accent5" w:themeShade="80"/>
                <w:sz w:val="20"/>
                <w:szCs w:val="18"/>
              </w:rPr>
              <w:t>Kroger Cards</w:t>
            </w:r>
            <w:r>
              <w:rPr>
                <w:b/>
                <w:bCs/>
                <w:color w:val="1F4E79" w:themeColor="accent5" w:themeShade="80"/>
                <w:sz w:val="20"/>
                <w:szCs w:val="18"/>
              </w:rPr>
              <w:t>:</w:t>
            </w:r>
            <w:r w:rsidRPr="000315C8">
              <w:rPr>
                <w:b/>
                <w:bCs/>
                <w:color w:val="000000"/>
                <w:sz w:val="18"/>
                <w:szCs w:val="18"/>
              </w:rPr>
              <w:t xml:space="preserve"> </w:t>
            </w:r>
            <w:r w:rsidRPr="00331B23">
              <w:rPr>
                <w:bCs/>
                <w:strike/>
                <w:color w:val="000000"/>
                <w:sz w:val="18"/>
                <w:szCs w:val="18"/>
              </w:rPr>
              <w:t>26 needed.</w:t>
            </w:r>
            <w:r>
              <w:rPr>
                <w:b/>
                <w:bCs/>
                <w:color w:val="000000"/>
                <w:sz w:val="18"/>
                <w:szCs w:val="18"/>
              </w:rPr>
              <w:t xml:space="preserve"> 3 still needed.</w:t>
            </w:r>
          </w:p>
          <w:p w:rsidR="00C80933" w:rsidRPr="000315C8" w:rsidRDefault="00C80933" w:rsidP="00D624A8">
            <w:pPr>
              <w:pStyle w:val="ListParagraph"/>
              <w:ind w:left="154"/>
              <w:rPr>
                <w:i/>
                <w:iCs/>
                <w:color w:val="000000"/>
                <w:sz w:val="18"/>
                <w:szCs w:val="18"/>
              </w:rPr>
            </w:pPr>
            <w:r w:rsidRPr="000315C8">
              <w:rPr>
                <w:color w:val="000000"/>
                <w:sz w:val="18"/>
                <w:szCs w:val="18"/>
              </w:rPr>
              <w:t>$15 Kroger cards that will be used to purchase turkeys.</w:t>
            </w:r>
            <w:r w:rsidRPr="000315C8">
              <w:rPr>
                <w:i/>
                <w:iCs/>
                <w:color w:val="000000"/>
                <w:sz w:val="18"/>
                <w:szCs w:val="18"/>
              </w:rPr>
              <w:t xml:space="preserve"> Drop them off at the office or place in the offering. </w:t>
            </w:r>
          </w:p>
          <w:p w:rsidR="00C80933" w:rsidRPr="00ED61C1" w:rsidRDefault="00C80933" w:rsidP="00D624A8">
            <w:pPr>
              <w:jc w:val="center"/>
              <w:rPr>
                <w:b/>
                <w:bCs/>
                <w:color w:val="FF0000"/>
                <w:sz w:val="10"/>
                <w:szCs w:val="18"/>
              </w:rPr>
            </w:pPr>
          </w:p>
          <w:p w:rsidR="00C80933" w:rsidRPr="00EA2C7C" w:rsidRDefault="00C80933" w:rsidP="00D624A8">
            <w:pPr>
              <w:rPr>
                <w:b/>
                <w:bCs/>
                <w:color w:val="1F4E79" w:themeColor="accent5" w:themeShade="80"/>
                <w:sz w:val="20"/>
                <w:szCs w:val="18"/>
              </w:rPr>
            </w:pPr>
            <w:r w:rsidRPr="00EA2C7C">
              <w:rPr>
                <w:b/>
                <w:bCs/>
                <w:color w:val="1F4E79" w:themeColor="accent5" w:themeShade="80"/>
                <w:sz w:val="20"/>
                <w:szCs w:val="18"/>
              </w:rPr>
              <w:t>Adopt-a-Kid</w:t>
            </w:r>
            <w:r>
              <w:rPr>
                <w:b/>
                <w:bCs/>
                <w:color w:val="1F4E79" w:themeColor="accent5" w:themeShade="80"/>
                <w:sz w:val="20"/>
                <w:szCs w:val="18"/>
              </w:rPr>
              <w:t xml:space="preserve">: </w:t>
            </w:r>
            <w:r w:rsidR="001D5EBC">
              <w:rPr>
                <w:b/>
                <w:bCs/>
                <w:color w:val="000000"/>
                <w:sz w:val="18"/>
                <w:szCs w:val="18"/>
              </w:rPr>
              <w:t>2</w:t>
            </w:r>
            <w:r>
              <w:rPr>
                <w:b/>
                <w:bCs/>
                <w:color w:val="000000"/>
                <w:sz w:val="18"/>
                <w:szCs w:val="18"/>
              </w:rPr>
              <w:t>0</w:t>
            </w:r>
            <w:r w:rsidRPr="00331B23">
              <w:rPr>
                <w:b/>
                <w:bCs/>
                <w:color w:val="000000"/>
                <w:sz w:val="18"/>
                <w:szCs w:val="18"/>
              </w:rPr>
              <w:t xml:space="preserve"> still available.</w:t>
            </w:r>
          </w:p>
          <w:p w:rsidR="00C80933" w:rsidRPr="007E4FFA" w:rsidRDefault="00C80933" w:rsidP="00D624A8">
            <w:pPr>
              <w:ind w:left="180"/>
              <w:rPr>
                <w:sz w:val="18"/>
                <w:szCs w:val="18"/>
              </w:rPr>
            </w:pPr>
            <w:r w:rsidRPr="000315C8">
              <w:rPr>
                <w:color w:val="000000"/>
                <w:sz w:val="18"/>
                <w:szCs w:val="18"/>
              </w:rPr>
              <w:t xml:space="preserve">There are </w:t>
            </w:r>
            <w:r w:rsidRPr="007E4FFA">
              <w:rPr>
                <w:b/>
                <w:color w:val="000000"/>
                <w:sz w:val="18"/>
                <w:szCs w:val="18"/>
              </w:rPr>
              <w:t>51 kids</w:t>
            </w:r>
            <w:r w:rsidRPr="000315C8">
              <w:rPr>
                <w:color w:val="000000"/>
                <w:sz w:val="18"/>
                <w:szCs w:val="18"/>
              </w:rPr>
              <w:t xml:space="preserve"> from the State Avenue community in need of Christmas gifts.  Name, grade and gift suggestions are available to assist with your shopping. </w:t>
            </w:r>
            <w:r w:rsidRPr="000315C8">
              <w:rPr>
                <w:sz w:val="18"/>
                <w:szCs w:val="18"/>
              </w:rPr>
              <w:t xml:space="preserve">Select a child and shop for one of the suggested gifts. Return the item UNWRAPPED and labeled with the child’s name </w:t>
            </w:r>
            <w:r w:rsidRPr="007E4FFA">
              <w:rPr>
                <w:sz w:val="18"/>
                <w:szCs w:val="18"/>
              </w:rPr>
              <w:t xml:space="preserve">found on the sign-up form. Suggested price point for gifts is $25. </w:t>
            </w:r>
          </w:p>
          <w:p w:rsidR="00C80933" w:rsidRPr="00ED61C1" w:rsidRDefault="00C80933" w:rsidP="00D624A8">
            <w:pPr>
              <w:ind w:left="180"/>
              <w:rPr>
                <w:b/>
                <w:bCs/>
                <w:sz w:val="12"/>
                <w:szCs w:val="18"/>
              </w:rPr>
            </w:pPr>
          </w:p>
          <w:p w:rsidR="00C80933" w:rsidRPr="000315C8" w:rsidRDefault="00C80933" w:rsidP="00D624A8">
            <w:pPr>
              <w:jc w:val="center"/>
              <w:rPr>
                <w:b/>
                <w:bCs/>
                <w:color w:val="FF0000"/>
                <w:sz w:val="18"/>
                <w:szCs w:val="18"/>
              </w:rPr>
            </w:pPr>
            <w:r w:rsidRPr="000315C8">
              <w:rPr>
                <w:b/>
                <w:bCs/>
                <w:color w:val="FF0000"/>
                <w:sz w:val="18"/>
                <w:szCs w:val="18"/>
              </w:rPr>
              <w:t>Donations of meal kits</w:t>
            </w:r>
            <w:r>
              <w:rPr>
                <w:b/>
                <w:bCs/>
                <w:color w:val="FF0000"/>
                <w:sz w:val="18"/>
                <w:szCs w:val="18"/>
              </w:rPr>
              <w:t>, gift cards</w:t>
            </w:r>
            <w:r w:rsidRPr="000315C8">
              <w:rPr>
                <w:b/>
                <w:bCs/>
                <w:color w:val="FF0000"/>
                <w:sz w:val="18"/>
                <w:szCs w:val="18"/>
              </w:rPr>
              <w:t xml:space="preserve"> or gifts are due by </w:t>
            </w:r>
            <w:r w:rsidRPr="007E4FFA">
              <w:rPr>
                <w:b/>
                <w:bCs/>
                <w:color w:val="FF0000"/>
                <w:sz w:val="18"/>
                <w:szCs w:val="18"/>
              </w:rPr>
              <w:t>Wednesday, Dec. 1.</w:t>
            </w:r>
            <w:r w:rsidRPr="000315C8">
              <w:rPr>
                <w:b/>
                <w:bCs/>
                <w:color w:val="FF0000"/>
                <w:sz w:val="18"/>
                <w:szCs w:val="18"/>
              </w:rPr>
              <w:t> </w:t>
            </w:r>
            <w:r w:rsidR="00ED61C1">
              <w:rPr>
                <w:b/>
                <w:bCs/>
                <w:color w:val="FF0000"/>
                <w:sz w:val="18"/>
                <w:szCs w:val="18"/>
              </w:rPr>
              <w:t xml:space="preserve"> </w:t>
            </w:r>
            <w:r w:rsidRPr="000315C8">
              <w:rPr>
                <w:b/>
                <w:bCs/>
                <w:color w:val="FF0000"/>
                <w:sz w:val="18"/>
                <w:szCs w:val="18"/>
              </w:rPr>
              <w:t>Drop off at the church office or in the Atrium.</w:t>
            </w:r>
          </w:p>
          <w:p w:rsidR="00C80933" w:rsidRPr="00ED61C1" w:rsidRDefault="00C80933" w:rsidP="00D624A8">
            <w:pPr>
              <w:rPr>
                <w:rFonts w:cstheme="minorHAnsi"/>
                <w:sz w:val="12"/>
                <w:szCs w:val="18"/>
              </w:rPr>
            </w:pPr>
          </w:p>
        </w:tc>
      </w:tr>
      <w:tr w:rsidR="00C80933" w:rsidTr="00ED61C1">
        <w:trPr>
          <w:trHeight w:val="2006"/>
        </w:trPr>
        <w:tc>
          <w:tcPr>
            <w:tcW w:w="3660" w:type="dxa"/>
            <w:tcBorders>
              <w:left w:val="single" w:sz="4" w:space="0" w:color="auto"/>
              <w:right w:val="single" w:sz="4" w:space="0" w:color="auto"/>
            </w:tcBorders>
          </w:tcPr>
          <w:p w:rsidR="00C80933" w:rsidRPr="007119AD" w:rsidRDefault="00C80933" w:rsidP="00D624A8">
            <w:pPr>
              <w:widowControl w:val="0"/>
              <w:jc w:val="center"/>
              <w:rPr>
                <w:rFonts w:cstheme="minorHAnsi"/>
                <w:b/>
                <w:color w:val="00B050"/>
                <w:szCs w:val="18"/>
              </w:rPr>
            </w:pPr>
          </w:p>
          <w:p w:rsidR="00C80933" w:rsidRDefault="00C80933" w:rsidP="00D624A8">
            <w:pPr>
              <w:widowControl w:val="0"/>
              <w:jc w:val="center"/>
              <w:rPr>
                <w:b/>
                <w:bCs/>
                <w:color w:val="C03729"/>
                <w:sz w:val="20"/>
                <w:szCs w:val="32"/>
              </w:rPr>
            </w:pPr>
            <w:r>
              <w:rPr>
                <w:b/>
                <w:bCs/>
                <w:noProof/>
                <w:color w:val="FF0000"/>
                <w:sz w:val="28"/>
                <w:szCs w:val="28"/>
              </w:rPr>
              <w:drawing>
                <wp:inline distT="0" distB="0" distL="0" distR="0" wp14:anchorId="44D7297E" wp14:editId="0D5FA915">
                  <wp:extent cx="1516379" cy="103293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21527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1932" cy="1036717"/>
                          </a:xfrm>
                          <a:prstGeom prst="rect">
                            <a:avLst/>
                          </a:prstGeom>
                        </pic:spPr>
                      </pic:pic>
                    </a:graphicData>
                  </a:graphic>
                </wp:inline>
              </w:drawing>
            </w:r>
          </w:p>
          <w:p w:rsidR="00C80933" w:rsidRDefault="00C80933" w:rsidP="00D624A8">
            <w:pPr>
              <w:widowControl w:val="0"/>
              <w:jc w:val="center"/>
              <w:rPr>
                <w:b/>
                <w:bCs/>
                <w:color w:val="C03729"/>
                <w:sz w:val="20"/>
                <w:szCs w:val="32"/>
              </w:rPr>
            </w:pPr>
          </w:p>
          <w:p w:rsidR="00C80933" w:rsidRPr="007119AD" w:rsidRDefault="00C80933" w:rsidP="00D624A8">
            <w:pPr>
              <w:widowControl w:val="0"/>
              <w:jc w:val="center"/>
              <w:rPr>
                <w:rFonts w:ascii="Arial" w:hAnsi="Arial" w:cs="Arial"/>
                <w:b/>
                <w:bCs/>
                <w:color w:val="C03729"/>
                <w:sz w:val="24"/>
                <w:szCs w:val="24"/>
              </w:rPr>
            </w:pPr>
            <w:r w:rsidRPr="007119AD">
              <w:rPr>
                <w:b/>
                <w:bCs/>
                <w:color w:val="C03729"/>
                <w:sz w:val="24"/>
                <w:szCs w:val="24"/>
              </w:rPr>
              <w:t>Fillmore Brass Band</w:t>
            </w:r>
          </w:p>
          <w:p w:rsidR="00C80933" w:rsidRPr="007119AD" w:rsidRDefault="00C80933" w:rsidP="00D624A8">
            <w:pPr>
              <w:widowControl w:val="0"/>
              <w:jc w:val="center"/>
              <w:rPr>
                <w:color w:val="000000"/>
                <w:sz w:val="18"/>
                <w:szCs w:val="28"/>
              </w:rPr>
            </w:pPr>
            <w:r w:rsidRPr="007119AD">
              <w:rPr>
                <w:sz w:val="18"/>
                <w:szCs w:val="28"/>
              </w:rPr>
              <w:t>Wednesday, December 8</w:t>
            </w:r>
          </w:p>
          <w:p w:rsidR="00C80933" w:rsidRPr="007119AD" w:rsidRDefault="00C80933" w:rsidP="00D624A8">
            <w:pPr>
              <w:widowControl w:val="0"/>
              <w:jc w:val="center"/>
              <w:rPr>
                <w:sz w:val="18"/>
                <w:szCs w:val="28"/>
              </w:rPr>
            </w:pPr>
            <w:r w:rsidRPr="007119AD">
              <w:rPr>
                <w:sz w:val="18"/>
                <w:szCs w:val="28"/>
              </w:rPr>
              <w:t>in the Sanctuary</w:t>
            </w:r>
          </w:p>
          <w:p w:rsidR="00C80933" w:rsidRPr="007119AD" w:rsidRDefault="00C80933" w:rsidP="00D624A8">
            <w:pPr>
              <w:widowControl w:val="0"/>
              <w:jc w:val="center"/>
              <w:rPr>
                <w:sz w:val="18"/>
                <w:szCs w:val="28"/>
              </w:rPr>
            </w:pPr>
            <w:r>
              <w:rPr>
                <w:sz w:val="18"/>
                <w:szCs w:val="28"/>
              </w:rPr>
              <w:t>a free will offering will be taken</w:t>
            </w:r>
          </w:p>
          <w:p w:rsidR="00C80933" w:rsidRPr="007119AD" w:rsidRDefault="00C80933" w:rsidP="00D624A8">
            <w:pPr>
              <w:widowControl w:val="0"/>
              <w:jc w:val="center"/>
              <w:rPr>
                <w:sz w:val="18"/>
                <w:szCs w:val="28"/>
              </w:rPr>
            </w:pPr>
            <w:r w:rsidRPr="007119AD">
              <w:rPr>
                <w:sz w:val="18"/>
                <w:szCs w:val="28"/>
              </w:rPr>
              <w:t> </w:t>
            </w:r>
          </w:p>
          <w:p w:rsidR="00C80933" w:rsidRPr="007119AD" w:rsidRDefault="00C80933" w:rsidP="00D624A8">
            <w:pPr>
              <w:widowControl w:val="0"/>
              <w:jc w:val="center"/>
              <w:rPr>
                <w:b/>
                <w:bCs/>
                <w:color w:val="C71E23"/>
                <w:sz w:val="24"/>
                <w:szCs w:val="24"/>
              </w:rPr>
            </w:pPr>
            <w:r w:rsidRPr="007119AD">
              <w:rPr>
                <w:b/>
                <w:bCs/>
                <w:color w:val="C71E23"/>
                <w:sz w:val="24"/>
                <w:szCs w:val="24"/>
              </w:rPr>
              <w:t>Canterbury Brass</w:t>
            </w:r>
          </w:p>
          <w:p w:rsidR="00C80933" w:rsidRPr="007119AD" w:rsidRDefault="00C80933" w:rsidP="00D624A8">
            <w:pPr>
              <w:widowControl w:val="0"/>
              <w:jc w:val="center"/>
              <w:rPr>
                <w:color w:val="000000"/>
                <w:sz w:val="18"/>
                <w:szCs w:val="28"/>
              </w:rPr>
            </w:pPr>
            <w:r w:rsidRPr="007119AD">
              <w:rPr>
                <w:sz w:val="18"/>
                <w:szCs w:val="28"/>
              </w:rPr>
              <w:t>Sunday, December 19</w:t>
            </w:r>
          </w:p>
          <w:p w:rsidR="00C80933" w:rsidRPr="007119AD" w:rsidRDefault="00C80933" w:rsidP="00D624A8">
            <w:pPr>
              <w:widowControl w:val="0"/>
              <w:jc w:val="center"/>
              <w:rPr>
                <w:sz w:val="18"/>
                <w:szCs w:val="28"/>
              </w:rPr>
            </w:pPr>
            <w:r w:rsidRPr="007119AD">
              <w:rPr>
                <w:sz w:val="18"/>
                <w:szCs w:val="28"/>
              </w:rPr>
              <w:t>during 9:40am worship</w:t>
            </w:r>
          </w:p>
          <w:p w:rsidR="00C80933" w:rsidRPr="007119AD" w:rsidRDefault="00C80933" w:rsidP="00D624A8">
            <w:pPr>
              <w:widowControl w:val="0"/>
              <w:jc w:val="center"/>
              <w:rPr>
                <w:szCs w:val="35"/>
              </w:rPr>
            </w:pPr>
            <w:r w:rsidRPr="007119AD">
              <w:rPr>
                <w:sz w:val="18"/>
                <w:szCs w:val="28"/>
              </w:rPr>
              <w:t>in the Sanctuary</w:t>
            </w:r>
          </w:p>
        </w:tc>
        <w:tc>
          <w:tcPr>
            <w:tcW w:w="3660" w:type="dxa"/>
            <w:tcBorders>
              <w:left w:val="single" w:sz="4" w:space="0" w:color="auto"/>
              <w:right w:val="single" w:sz="4" w:space="0" w:color="auto"/>
            </w:tcBorders>
          </w:tcPr>
          <w:p w:rsidR="00C80933" w:rsidRPr="007119AD" w:rsidRDefault="00C80933" w:rsidP="00D624A8">
            <w:pPr>
              <w:widowControl w:val="0"/>
              <w:ind w:right="17"/>
              <w:jc w:val="center"/>
              <w:rPr>
                <w:b/>
                <w:bCs/>
                <w:noProof/>
                <w:color w:val="FF0000"/>
                <w:sz w:val="10"/>
                <w:szCs w:val="28"/>
              </w:rPr>
            </w:pPr>
          </w:p>
          <w:p w:rsidR="00C80933" w:rsidRDefault="00C80933" w:rsidP="00D624A8">
            <w:pPr>
              <w:widowControl w:val="0"/>
              <w:ind w:right="17"/>
              <w:jc w:val="center"/>
              <w:rPr>
                <w:b/>
                <w:bCs/>
                <w:noProof/>
                <w:color w:val="FF0000"/>
                <w:sz w:val="28"/>
                <w:szCs w:val="28"/>
              </w:rPr>
            </w:pPr>
            <w:r>
              <w:rPr>
                <w:b/>
                <w:bCs/>
                <w:noProof/>
                <w:color w:val="FF0000"/>
                <w:sz w:val="28"/>
                <w:szCs w:val="28"/>
              </w:rPr>
              <w:drawing>
                <wp:inline distT="0" distB="0" distL="0" distR="0" wp14:anchorId="29E64A18" wp14:editId="02B54ECB">
                  <wp:extent cx="1440080" cy="1210102"/>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vent Candle Lighting A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1440" cy="1228051"/>
                          </a:xfrm>
                          <a:prstGeom prst="rect">
                            <a:avLst/>
                          </a:prstGeom>
                        </pic:spPr>
                      </pic:pic>
                    </a:graphicData>
                  </a:graphic>
                </wp:inline>
              </w:drawing>
            </w:r>
          </w:p>
          <w:p w:rsidR="00C80933" w:rsidRPr="007119AD" w:rsidRDefault="00C80933" w:rsidP="00D624A8">
            <w:pPr>
              <w:widowControl w:val="0"/>
              <w:ind w:right="17"/>
              <w:jc w:val="center"/>
              <w:rPr>
                <w:b/>
                <w:bCs/>
                <w:noProof/>
                <w:color w:val="FF0000"/>
                <w:sz w:val="14"/>
                <w:szCs w:val="28"/>
              </w:rPr>
            </w:pPr>
          </w:p>
          <w:p w:rsidR="00C80933" w:rsidRDefault="00C80933" w:rsidP="00D624A8">
            <w:pPr>
              <w:rPr>
                <w:b/>
                <w:bCs/>
                <w:color w:val="7030A0"/>
                <w:sz w:val="24"/>
                <w:szCs w:val="24"/>
              </w:rPr>
            </w:pPr>
            <w:r>
              <w:rPr>
                <w:b/>
                <w:bCs/>
                <w:color w:val="7030A0"/>
                <w:sz w:val="24"/>
                <w:szCs w:val="24"/>
              </w:rPr>
              <w:t xml:space="preserve">Advent Candle Lighting </w:t>
            </w:r>
          </w:p>
          <w:p w:rsidR="00C80933" w:rsidRPr="00F561CA" w:rsidRDefault="00C80933" w:rsidP="00D624A8">
            <w:pPr>
              <w:rPr>
                <w:sz w:val="18"/>
                <w:szCs w:val="18"/>
              </w:rPr>
            </w:pPr>
            <w:r w:rsidRPr="00F561CA">
              <w:rPr>
                <w:sz w:val="18"/>
                <w:szCs w:val="18"/>
              </w:rPr>
              <w:t>We are looking for couples / families / individuals to do a small reading and light the Advent candles during worship. </w:t>
            </w:r>
          </w:p>
          <w:p w:rsidR="00C80933" w:rsidRPr="00F561CA" w:rsidRDefault="00C80933" w:rsidP="00D624A8">
            <w:pPr>
              <w:rPr>
                <w:sz w:val="18"/>
                <w:szCs w:val="18"/>
              </w:rPr>
            </w:pPr>
          </w:p>
          <w:p w:rsidR="00C80933" w:rsidRDefault="00C80933" w:rsidP="00D624A8">
            <w:pPr>
              <w:widowControl w:val="0"/>
              <w:jc w:val="center"/>
              <w:rPr>
                <w:sz w:val="18"/>
                <w:szCs w:val="18"/>
              </w:rPr>
            </w:pPr>
            <w:r w:rsidRPr="00F561CA">
              <w:rPr>
                <w:sz w:val="18"/>
                <w:szCs w:val="18"/>
              </w:rPr>
              <w:t xml:space="preserve">11/28, 12/5, 12/12, 12/19 </w:t>
            </w:r>
          </w:p>
          <w:p w:rsidR="00C80933" w:rsidRPr="00F561CA" w:rsidRDefault="00C80933" w:rsidP="00D624A8">
            <w:pPr>
              <w:widowControl w:val="0"/>
              <w:jc w:val="center"/>
              <w:rPr>
                <w:rFonts w:ascii="Arial" w:hAnsi="Arial" w:cs="Arial"/>
                <w:sz w:val="18"/>
                <w:szCs w:val="18"/>
              </w:rPr>
            </w:pPr>
            <w:r w:rsidRPr="00F561CA">
              <w:rPr>
                <w:sz w:val="18"/>
                <w:szCs w:val="18"/>
              </w:rPr>
              <w:t>@ 8:20am and 9:40am</w:t>
            </w:r>
          </w:p>
          <w:p w:rsidR="00C80933" w:rsidRPr="00F561CA" w:rsidRDefault="00C80933" w:rsidP="00D624A8">
            <w:pPr>
              <w:widowControl w:val="0"/>
              <w:jc w:val="center"/>
              <w:rPr>
                <w:sz w:val="18"/>
                <w:szCs w:val="18"/>
              </w:rPr>
            </w:pPr>
            <w:r w:rsidRPr="00F561CA">
              <w:rPr>
                <w:sz w:val="18"/>
                <w:szCs w:val="18"/>
              </w:rPr>
              <w:t>12/24 @ 5:00, 9:00</w:t>
            </w:r>
          </w:p>
          <w:p w:rsidR="00C80933" w:rsidRDefault="00D96F96" w:rsidP="00D624A8">
            <w:pPr>
              <w:jc w:val="center"/>
              <w:rPr>
                <w:sz w:val="18"/>
                <w:szCs w:val="18"/>
              </w:rPr>
            </w:pPr>
            <w:hyperlink r:id="rId16" w:history="1">
              <w:r w:rsidR="00C80933" w:rsidRPr="00F561CA">
                <w:rPr>
                  <w:rStyle w:val="Hyperlink"/>
                  <w:sz w:val="18"/>
                  <w:szCs w:val="18"/>
                </w:rPr>
                <w:t>https://bit.ly/3GvVdzF</w:t>
              </w:r>
            </w:hyperlink>
          </w:p>
          <w:p w:rsidR="00C80933" w:rsidRPr="007119AD" w:rsidRDefault="00C80933" w:rsidP="00D624A8">
            <w:pPr>
              <w:jc w:val="center"/>
              <w:rPr>
                <w:sz w:val="18"/>
                <w:szCs w:val="18"/>
              </w:rPr>
            </w:pPr>
          </w:p>
        </w:tc>
        <w:tc>
          <w:tcPr>
            <w:tcW w:w="3660" w:type="dxa"/>
            <w:tcBorders>
              <w:left w:val="single" w:sz="4" w:space="0" w:color="auto"/>
              <w:right w:val="single" w:sz="4" w:space="0" w:color="auto"/>
            </w:tcBorders>
          </w:tcPr>
          <w:p w:rsidR="00C80933" w:rsidRDefault="00C80933" w:rsidP="00D624A8">
            <w:pPr>
              <w:jc w:val="center"/>
              <w:rPr>
                <w:b/>
                <w:bCs/>
                <w:noProof/>
                <w:color w:val="FF0000"/>
                <w:sz w:val="10"/>
                <w:szCs w:val="28"/>
              </w:rPr>
            </w:pPr>
          </w:p>
          <w:p w:rsidR="00C80933" w:rsidRPr="00F561CA" w:rsidRDefault="00ED61C1" w:rsidP="00D624A8">
            <w:pPr>
              <w:pStyle w:val="PlainText"/>
              <w:rPr>
                <w:sz w:val="18"/>
                <w:szCs w:val="18"/>
              </w:rPr>
            </w:pPr>
            <w:r>
              <w:rPr>
                <w:noProof/>
                <w:sz w:val="20"/>
                <w:szCs w:val="20"/>
              </w:rPr>
              <w:drawing>
                <wp:anchor distT="0" distB="0" distL="114300" distR="114300" simplePos="0" relativeHeight="251662336" behindDoc="0" locked="0" layoutInCell="1" allowOverlap="1" wp14:anchorId="009C6D95" wp14:editId="0C24AA93">
                  <wp:simplePos x="0" y="0"/>
                  <wp:positionH relativeFrom="column">
                    <wp:posOffset>1303655</wp:posOffset>
                  </wp:positionH>
                  <wp:positionV relativeFrom="paragraph">
                    <wp:posOffset>1270</wp:posOffset>
                  </wp:positionV>
                  <wp:extent cx="818515" cy="1041400"/>
                  <wp:effectExtent l="0" t="0" r="63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inset_21476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8515" cy="1041400"/>
                          </a:xfrm>
                          <a:prstGeom prst="rect">
                            <a:avLst/>
                          </a:prstGeom>
                        </pic:spPr>
                      </pic:pic>
                    </a:graphicData>
                  </a:graphic>
                  <wp14:sizeRelH relativeFrom="page">
                    <wp14:pctWidth>0</wp14:pctWidth>
                  </wp14:sizeRelH>
                  <wp14:sizeRelV relativeFrom="page">
                    <wp14:pctHeight>0</wp14:pctHeight>
                  </wp14:sizeRelV>
                </wp:anchor>
              </w:drawing>
            </w:r>
            <w:r w:rsidR="00C80933" w:rsidRPr="00F561CA">
              <w:rPr>
                <w:sz w:val="18"/>
                <w:szCs w:val="18"/>
              </w:rPr>
              <w:t>Poinsettias will decorate the Sanctuary starting in mid-Advent. You may purchase a plant in honor of or in memory of loved ones. $20 per plant. You may take your poinsettias home with you on the night of Christmas Eve.  </w:t>
            </w:r>
          </w:p>
          <w:p w:rsidR="00C80933" w:rsidRPr="00F561CA" w:rsidRDefault="00C80933" w:rsidP="00D624A8">
            <w:pPr>
              <w:rPr>
                <w:sz w:val="18"/>
                <w:szCs w:val="18"/>
              </w:rPr>
            </w:pPr>
          </w:p>
          <w:p w:rsidR="00C80933" w:rsidRPr="00F561CA" w:rsidRDefault="00C80933" w:rsidP="00D624A8">
            <w:pPr>
              <w:pStyle w:val="PlainText"/>
              <w:rPr>
                <w:sz w:val="18"/>
                <w:szCs w:val="18"/>
              </w:rPr>
            </w:pPr>
            <w:r w:rsidRPr="00F561CA">
              <w:rPr>
                <w:sz w:val="18"/>
                <w:szCs w:val="18"/>
              </w:rPr>
              <w:t xml:space="preserve">Online order form: </w:t>
            </w:r>
            <w:hyperlink r:id="rId18" w:history="1">
              <w:r w:rsidRPr="00F561CA">
                <w:rPr>
                  <w:rStyle w:val="Hyperlink"/>
                  <w:sz w:val="18"/>
                  <w:szCs w:val="18"/>
                </w:rPr>
                <w:t>https://bit.ly/2Iauekb</w:t>
              </w:r>
            </w:hyperlink>
          </w:p>
          <w:p w:rsidR="00C80933" w:rsidRPr="00F561CA" w:rsidRDefault="00C80933" w:rsidP="00D624A8">
            <w:pPr>
              <w:pStyle w:val="PlainText"/>
              <w:rPr>
                <w:sz w:val="18"/>
                <w:szCs w:val="18"/>
              </w:rPr>
            </w:pPr>
          </w:p>
          <w:p w:rsidR="00C80933" w:rsidRPr="00F561CA" w:rsidRDefault="00C80933" w:rsidP="00D624A8">
            <w:pPr>
              <w:pStyle w:val="PlainText"/>
              <w:rPr>
                <w:sz w:val="18"/>
                <w:szCs w:val="18"/>
              </w:rPr>
            </w:pPr>
            <w:r w:rsidRPr="00F561CA">
              <w:rPr>
                <w:sz w:val="18"/>
                <w:szCs w:val="18"/>
              </w:rPr>
              <w:t xml:space="preserve">Or use the back of your Connect Card </w:t>
            </w:r>
            <w:r w:rsidRPr="00F561CA">
              <w:rPr>
                <w:b/>
                <w:bCs/>
                <w:sz w:val="18"/>
                <w:szCs w:val="18"/>
              </w:rPr>
              <w:t>(check box #1 for “in honor of” or #2 for “in memory of” and write the person’s name in the comment section)</w:t>
            </w:r>
            <w:r w:rsidRPr="00F561CA">
              <w:rPr>
                <w:sz w:val="18"/>
                <w:szCs w:val="18"/>
              </w:rPr>
              <w:t xml:space="preserve">, include your payment = $20 per plant, and drop it in the offering or mail to the church office </w:t>
            </w:r>
            <w:r w:rsidRPr="00F561CA">
              <w:rPr>
                <w:sz w:val="18"/>
                <w:szCs w:val="18"/>
                <w:u w:val="single"/>
              </w:rPr>
              <w:t>by Sunday, December 1</w:t>
            </w:r>
            <w:r>
              <w:rPr>
                <w:sz w:val="18"/>
                <w:szCs w:val="18"/>
                <w:u w:val="single"/>
              </w:rPr>
              <w:t>2</w:t>
            </w:r>
            <w:r w:rsidRPr="00F561CA">
              <w:rPr>
                <w:sz w:val="18"/>
                <w:szCs w:val="18"/>
              </w:rPr>
              <w:t xml:space="preserve"> (</w:t>
            </w:r>
            <w:proofErr w:type="spellStart"/>
            <w:r w:rsidRPr="00F561CA">
              <w:rPr>
                <w:sz w:val="18"/>
                <w:szCs w:val="18"/>
              </w:rPr>
              <w:t>attn:</w:t>
            </w:r>
            <w:proofErr w:type="spellEnd"/>
            <w:r w:rsidRPr="00F561CA">
              <w:rPr>
                <w:sz w:val="18"/>
                <w:szCs w:val="18"/>
              </w:rPr>
              <w:t xml:space="preserve"> Joy, 5125 Drake Rd, 45243). </w:t>
            </w:r>
          </w:p>
          <w:p w:rsidR="00C80933" w:rsidRPr="007119AD" w:rsidRDefault="00C80933" w:rsidP="00D624A8">
            <w:pPr>
              <w:jc w:val="center"/>
              <w:rPr>
                <w:b/>
                <w:bCs/>
                <w:noProof/>
                <w:color w:val="FF0000"/>
                <w:sz w:val="10"/>
                <w:szCs w:val="28"/>
              </w:rPr>
            </w:pPr>
          </w:p>
        </w:tc>
      </w:tr>
      <w:tr w:rsidR="00ED61C1" w:rsidTr="00784CCA">
        <w:trPr>
          <w:trHeight w:val="2006"/>
        </w:trPr>
        <w:tc>
          <w:tcPr>
            <w:tcW w:w="10980" w:type="dxa"/>
            <w:gridSpan w:val="3"/>
            <w:tcBorders>
              <w:left w:val="single" w:sz="4" w:space="0" w:color="auto"/>
              <w:bottom w:val="single" w:sz="4" w:space="0" w:color="auto"/>
              <w:right w:val="single" w:sz="4" w:space="0" w:color="auto"/>
            </w:tcBorders>
          </w:tcPr>
          <w:p w:rsidR="00ED61C1" w:rsidRDefault="00ED61C1" w:rsidP="00ED61C1">
            <w:pPr>
              <w:spacing w:line="256" w:lineRule="auto"/>
              <w:jc w:val="center"/>
              <w:rPr>
                <w:b/>
                <w:bCs/>
                <w:color w:val="800000"/>
                <w:sz w:val="40"/>
                <w:szCs w:val="40"/>
              </w:rPr>
            </w:pPr>
            <w:r>
              <w:rPr>
                <w:noProof/>
                <w:sz w:val="20"/>
              </w:rPr>
              <w:drawing>
                <wp:anchor distT="0" distB="0" distL="114300" distR="114300" simplePos="0" relativeHeight="251665408" behindDoc="1" locked="0" layoutInCell="1" allowOverlap="1" wp14:anchorId="08269BBD" wp14:editId="4C315E94">
                  <wp:simplePos x="0" y="0"/>
                  <wp:positionH relativeFrom="column">
                    <wp:posOffset>5431790</wp:posOffset>
                  </wp:positionH>
                  <wp:positionV relativeFrom="paragraph">
                    <wp:posOffset>137160</wp:posOffset>
                  </wp:positionV>
                  <wp:extent cx="1266190" cy="1337310"/>
                  <wp:effectExtent l="0" t="0" r="0" b="0"/>
                  <wp:wrapTight wrapText="bothSides">
                    <wp:wrapPolygon edited="1">
                      <wp:start x="10198" y="0"/>
                      <wp:lineTo x="9986" y="1609"/>
                      <wp:lineTo x="3399" y="4726"/>
                      <wp:lineTo x="2656" y="5128"/>
                      <wp:lineTo x="1062" y="6235"/>
                      <wp:lineTo x="319" y="8045"/>
                      <wp:lineTo x="319" y="9654"/>
                      <wp:lineTo x="850" y="11263"/>
                      <wp:lineTo x="1700" y="12872"/>
                      <wp:lineTo x="2868" y="14480"/>
                      <wp:lineTo x="6055" y="17698"/>
                      <wp:lineTo x="10092" y="21318"/>
                      <wp:lineTo x="10729" y="21318"/>
                      <wp:lineTo x="18059" y="14480"/>
                      <wp:lineTo x="19334" y="12872"/>
                      <wp:lineTo x="20077" y="11263"/>
                      <wp:lineTo x="20609" y="9654"/>
                      <wp:lineTo x="20715" y="8045"/>
                      <wp:lineTo x="20184" y="6939"/>
                      <wp:lineTo x="19971" y="6335"/>
                      <wp:lineTo x="17847" y="4827"/>
                      <wp:lineTo x="10942" y="3218"/>
                      <wp:lineTo x="12641" y="2615"/>
                      <wp:lineTo x="12641" y="2413"/>
                      <wp:lineTo x="11537" y="563"/>
                      <wp:lineTo x="10729" y="0"/>
                      <wp:lineTo x="1019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ices-of-Christmas 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6190" cy="1337310"/>
                          </a:xfrm>
                          <a:prstGeom prst="rect">
                            <a:avLst/>
                          </a:prstGeom>
                        </pic:spPr>
                      </pic:pic>
                    </a:graphicData>
                  </a:graphic>
                  <wp14:sizeRelH relativeFrom="page">
                    <wp14:pctWidth>0</wp14:pctWidth>
                  </wp14:sizeRelH>
                  <wp14:sizeRelV relativeFrom="page">
                    <wp14:pctHeight>0</wp14:pctHeight>
                  </wp14:sizeRelV>
                </wp:anchor>
              </w:drawing>
            </w:r>
            <w:r>
              <w:rPr>
                <w:b/>
                <w:bCs/>
                <w:color w:val="800000"/>
                <w:sz w:val="40"/>
                <w:szCs w:val="40"/>
              </w:rPr>
              <w:t xml:space="preserve">The </w:t>
            </w:r>
            <w:r>
              <w:rPr>
                <w:rFonts w:ascii="Bunch Blossoms Personal Use" w:hAnsi="Bunch Blossoms Personal Use"/>
                <w:b/>
                <w:bCs/>
                <w:color w:val="800000"/>
                <w:sz w:val="40"/>
                <w:szCs w:val="40"/>
              </w:rPr>
              <w:t>Voices</w:t>
            </w:r>
            <w:r>
              <w:rPr>
                <w:rFonts w:ascii="Calibri" w:hAnsi="Calibri" w:cs="Calibri"/>
                <w:b/>
                <w:bCs/>
                <w:color w:val="800000"/>
                <w:sz w:val="40"/>
                <w:szCs w:val="40"/>
              </w:rPr>
              <w:t xml:space="preserve"> </w:t>
            </w:r>
            <w:r>
              <w:rPr>
                <w:b/>
                <w:bCs/>
                <w:color w:val="800000"/>
                <w:sz w:val="40"/>
                <w:szCs w:val="40"/>
              </w:rPr>
              <w:t>of Christmas</w:t>
            </w:r>
          </w:p>
          <w:p w:rsidR="00ED61C1" w:rsidRPr="00EB25ED" w:rsidRDefault="00ED61C1" w:rsidP="00ED61C1">
            <w:pPr>
              <w:pStyle w:val="SecondHeading"/>
              <w:widowControl w:val="0"/>
              <w:rPr>
                <w:sz w:val="20"/>
                <w14:ligatures w14:val="none"/>
              </w:rPr>
            </w:pPr>
            <w:r w:rsidRPr="00EB25ED">
              <w:rPr>
                <w:sz w:val="20"/>
                <w14:ligatures w14:val="none"/>
              </w:rPr>
              <w:t>A Daily Devotional and Sermon Series for Advent</w:t>
            </w:r>
          </w:p>
          <w:p w:rsidR="00ED61C1" w:rsidRPr="00EB25ED" w:rsidRDefault="00ED61C1" w:rsidP="00ED61C1">
            <w:pPr>
              <w:widowControl w:val="0"/>
              <w:rPr>
                <w:rFonts w:cstheme="minorHAnsi"/>
                <w:color w:val="2A2A2A"/>
                <w:sz w:val="18"/>
                <w:szCs w:val="18"/>
              </w:rPr>
            </w:pPr>
            <w:r w:rsidRPr="00EB25ED">
              <w:rPr>
                <w:rFonts w:cstheme="minorHAnsi"/>
                <w:color w:val="2A2A2A"/>
                <w:sz w:val="18"/>
                <w:szCs w:val="18"/>
              </w:rPr>
              <w:t xml:space="preserve">Are you ready yet? Advent is a time to get ready to celebrate the birth of Christ. While many of us look forward to the activities of Christmas – from caroling to decorating Christmas trees and finding the perfect gift for someone special – the best gift we can give to God and ourselves is to take time each day to focus on what this season is all about.  </w:t>
            </w:r>
          </w:p>
          <w:p w:rsidR="00ED61C1" w:rsidRPr="00342322" w:rsidRDefault="00ED61C1" w:rsidP="00ED61C1">
            <w:pPr>
              <w:widowControl w:val="0"/>
              <w:jc w:val="center"/>
              <w:rPr>
                <w:rFonts w:cstheme="minorHAnsi"/>
                <w:b/>
                <w:color w:val="2A2A2A"/>
                <w:sz w:val="18"/>
                <w:szCs w:val="18"/>
              </w:rPr>
            </w:pPr>
            <w:r w:rsidRPr="00342322">
              <w:rPr>
                <w:rFonts w:cstheme="minorHAnsi"/>
                <w:b/>
                <w:color w:val="2A2A2A"/>
                <w:sz w:val="18"/>
                <w:szCs w:val="18"/>
              </w:rPr>
              <w:t>Healing and Hope              Opportunity and Love</w:t>
            </w:r>
          </w:p>
          <w:p w:rsidR="00ED61C1" w:rsidRPr="00342322" w:rsidRDefault="00ED61C1" w:rsidP="00ED61C1">
            <w:pPr>
              <w:widowControl w:val="0"/>
              <w:jc w:val="center"/>
              <w:rPr>
                <w:rFonts w:cstheme="minorHAnsi"/>
                <w:b/>
                <w:color w:val="2A2A2A"/>
                <w:sz w:val="18"/>
                <w:szCs w:val="18"/>
              </w:rPr>
            </w:pPr>
            <w:r w:rsidRPr="00342322">
              <w:rPr>
                <w:rFonts w:cstheme="minorHAnsi"/>
                <w:b/>
                <w:color w:val="2A2A2A"/>
                <w:sz w:val="18"/>
                <w:szCs w:val="18"/>
              </w:rPr>
              <w:t>Peace              Experience and Joy</w:t>
            </w:r>
          </w:p>
          <w:p w:rsidR="00ED61C1" w:rsidRPr="00342322" w:rsidRDefault="00ED61C1" w:rsidP="00ED61C1">
            <w:pPr>
              <w:widowControl w:val="0"/>
              <w:rPr>
                <w:rFonts w:cstheme="minorHAnsi"/>
                <w:color w:val="2A2A2A"/>
                <w:sz w:val="4"/>
                <w:szCs w:val="18"/>
              </w:rPr>
            </w:pPr>
          </w:p>
          <w:p w:rsidR="00ED61C1" w:rsidRPr="00EB25ED" w:rsidRDefault="00ED61C1" w:rsidP="00ED61C1">
            <w:pPr>
              <w:widowControl w:val="0"/>
              <w:rPr>
                <w:rFonts w:cstheme="minorHAnsi"/>
                <w:color w:val="2A2A2A"/>
                <w:sz w:val="18"/>
                <w:szCs w:val="18"/>
              </w:rPr>
            </w:pPr>
            <w:r w:rsidRPr="00EB25ED">
              <w:rPr>
                <w:rFonts w:cstheme="minorHAnsi"/>
                <w:color w:val="2A2A2A"/>
                <w:sz w:val="18"/>
                <w:szCs w:val="18"/>
              </w:rPr>
              <w:t xml:space="preserve">These themes </w:t>
            </w:r>
            <w:r>
              <w:rPr>
                <w:rFonts w:cstheme="minorHAnsi"/>
                <w:color w:val="2A2A2A"/>
                <w:sz w:val="18"/>
                <w:szCs w:val="18"/>
              </w:rPr>
              <w:t xml:space="preserve">of HOPE </w:t>
            </w:r>
            <w:r w:rsidRPr="00EB25ED">
              <w:rPr>
                <w:rFonts w:cstheme="minorHAnsi"/>
                <w:color w:val="2A2A2A"/>
                <w:sz w:val="18"/>
                <w:szCs w:val="18"/>
              </w:rPr>
              <w:t>are explored through the unique journeys of six prominent characters in the Christmas story. On the first day of each week you will be introduced to the theme and scripture of the week. On days two through six, explore the theme through the lenses of the characters and their voices, then offering reflective questions. On the seventh day of each week, you will find a summary of the week, as well as additional questions for your personal reflection or processing in your small group.</w:t>
            </w:r>
          </w:p>
          <w:p w:rsidR="00ED61C1" w:rsidRPr="00342322" w:rsidRDefault="00ED61C1" w:rsidP="00ED61C1">
            <w:pPr>
              <w:rPr>
                <w:rFonts w:cstheme="minorHAnsi"/>
                <w:color w:val="2A2A2A"/>
                <w:sz w:val="12"/>
                <w:szCs w:val="18"/>
              </w:rPr>
            </w:pPr>
          </w:p>
          <w:p w:rsidR="00ED61C1" w:rsidRDefault="00ED61C1" w:rsidP="00ED61C1">
            <w:pPr>
              <w:rPr>
                <w:rFonts w:cstheme="minorHAnsi"/>
                <w:i/>
                <w:iCs/>
                <w:color w:val="2A2A2A"/>
                <w:sz w:val="18"/>
                <w:szCs w:val="18"/>
              </w:rPr>
            </w:pPr>
            <w:r w:rsidRPr="00EB25ED">
              <w:rPr>
                <w:rFonts w:cstheme="minorHAnsi"/>
                <w:i/>
                <w:iCs/>
                <w:color w:val="2A2A2A"/>
                <w:sz w:val="18"/>
                <w:szCs w:val="18"/>
              </w:rPr>
              <w:t>Books are available in the Atrium for $17.</w:t>
            </w:r>
            <w:r>
              <w:rPr>
                <w:rFonts w:cstheme="minorHAnsi"/>
                <w:i/>
                <w:iCs/>
                <w:color w:val="2A2A2A"/>
                <w:sz w:val="18"/>
                <w:szCs w:val="18"/>
              </w:rPr>
              <w:t xml:space="preserve">  </w:t>
            </w:r>
            <w:r w:rsidRPr="00EB25ED">
              <w:rPr>
                <w:rFonts w:cstheme="minorHAnsi"/>
                <w:i/>
                <w:iCs/>
                <w:color w:val="2A2A2A"/>
                <w:sz w:val="18"/>
                <w:szCs w:val="18"/>
              </w:rPr>
              <w:t>Series will run November 28-December 19</w:t>
            </w:r>
            <w:r w:rsidR="00C949E3">
              <w:rPr>
                <w:rFonts w:cstheme="minorHAnsi"/>
                <w:i/>
                <w:iCs/>
                <w:color w:val="2A2A2A"/>
                <w:sz w:val="18"/>
                <w:szCs w:val="18"/>
              </w:rPr>
              <w:t xml:space="preserve"> in the 8:20 and 9:40 services.</w:t>
            </w:r>
          </w:p>
          <w:p w:rsidR="00ED61C1" w:rsidRDefault="00ED61C1" w:rsidP="00D624A8">
            <w:pPr>
              <w:jc w:val="center"/>
              <w:rPr>
                <w:b/>
                <w:bCs/>
                <w:noProof/>
                <w:color w:val="FF0000"/>
                <w:sz w:val="10"/>
                <w:szCs w:val="28"/>
              </w:rPr>
            </w:pPr>
          </w:p>
        </w:tc>
      </w:tr>
      <w:bookmarkEnd w:id="14"/>
      <w:bookmarkEnd w:id="15"/>
    </w:tbl>
    <w:p w:rsidR="00C80933" w:rsidRPr="006A122F" w:rsidRDefault="00C80933" w:rsidP="00C80933">
      <w:pPr>
        <w:shd w:val="clear" w:color="auto" w:fill="FFFFFF"/>
        <w:spacing w:after="0" w:line="240" w:lineRule="auto"/>
        <w:rPr>
          <w:rFonts w:cstheme="minorHAnsi"/>
        </w:rPr>
      </w:pPr>
    </w:p>
    <w:p w:rsidR="00C80933" w:rsidRPr="00F37743" w:rsidRDefault="00C80933" w:rsidP="00F37743">
      <w:pPr>
        <w:shd w:val="clear" w:color="auto" w:fill="FFFFFF"/>
        <w:spacing w:after="0" w:line="240" w:lineRule="auto"/>
        <w:ind w:left="180"/>
        <w:rPr>
          <w:rFonts w:cstheme="minorHAnsi"/>
        </w:rPr>
      </w:pPr>
    </w:p>
    <w:sectPr w:rsidR="00C80933" w:rsidRPr="00F37743" w:rsidSect="00C80933">
      <w:headerReference w:type="default" r:id="rId20"/>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EB0" w:rsidRDefault="00BC3EB0" w:rsidP="00C305F3">
      <w:pPr>
        <w:spacing w:after="0" w:line="240" w:lineRule="auto"/>
      </w:pPr>
      <w:r>
        <w:separator/>
      </w:r>
    </w:p>
  </w:endnote>
  <w:endnote w:type="continuationSeparator" w:id="0">
    <w:p w:rsidR="00BC3EB0" w:rsidRDefault="00BC3EB0" w:rsidP="00C3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unch Blossoms Personal Use">
    <w:panose1 w:val="00000000000000000000"/>
    <w:charset w:val="00"/>
    <w:family w:val="auto"/>
    <w:pitch w:val="variable"/>
    <w:sig w:usb0="A000002F" w:usb1="40000002"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EB0" w:rsidRDefault="00BC3EB0" w:rsidP="00C305F3">
      <w:pPr>
        <w:spacing w:after="0" w:line="240" w:lineRule="auto"/>
      </w:pPr>
      <w:r>
        <w:separator/>
      </w:r>
    </w:p>
  </w:footnote>
  <w:footnote w:type="continuationSeparator" w:id="0">
    <w:p w:rsidR="00BC3EB0" w:rsidRDefault="00BC3EB0" w:rsidP="00C3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933" w:rsidRPr="00C305F3" w:rsidRDefault="00C80933" w:rsidP="00C305F3">
    <w:pPr>
      <w:pStyle w:val="NoSpacing"/>
      <w:jc w:val="center"/>
      <w:rPr>
        <w:rFonts w:eastAsia="Times New Roman" w:cstheme="minorHAnsi"/>
        <w:b/>
        <w:bCs/>
        <w:sz w:val="34"/>
        <w:szCs w:val="34"/>
      </w:rPr>
    </w:pPr>
    <w:r w:rsidRPr="00C305F3">
      <w:rPr>
        <w:rFonts w:eastAsia="Times New Roman" w:cstheme="minorHAnsi"/>
        <w:b/>
        <w:bCs/>
        <w:sz w:val="34"/>
        <w:szCs w:val="34"/>
      </w:rPr>
      <w:t>Armstrong Chapel Worship Resource—</w:t>
    </w:r>
    <w:r>
      <w:rPr>
        <w:rFonts w:eastAsia="Times New Roman" w:cstheme="minorHAnsi"/>
        <w:b/>
        <w:bCs/>
        <w:sz w:val="34"/>
        <w:szCs w:val="34"/>
      </w:rPr>
      <w:t xml:space="preserve">November </w:t>
    </w:r>
    <w:r w:rsidR="00D96F96">
      <w:rPr>
        <w:rFonts w:eastAsia="Times New Roman" w:cstheme="minorHAnsi"/>
        <w:b/>
        <w:bCs/>
        <w:sz w:val="34"/>
        <w:szCs w:val="34"/>
      </w:rPr>
      <w:t>21</w:t>
    </w:r>
    <w:r w:rsidRPr="00C305F3">
      <w:rPr>
        <w:rFonts w:eastAsia="Times New Roman" w:cstheme="minorHAnsi"/>
        <w:b/>
        <w:bCs/>
        <w:sz w:val="34"/>
        <w:szCs w:val="34"/>
      </w:rPr>
      <w:t>, 202</w:t>
    </w:r>
    <w:r>
      <w:rPr>
        <w:rFonts w:eastAsia="Times New Roman" w:cstheme="minorHAnsi"/>
        <w:b/>
        <w:bCs/>
        <w:sz w:val="34"/>
        <w:szCs w:val="34"/>
      </w:rPr>
      <w:t>1</w:t>
    </w:r>
  </w:p>
  <w:p w:rsidR="00C80933" w:rsidRDefault="00C80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5F3" w:rsidRPr="00C305F3" w:rsidRDefault="00C305F3" w:rsidP="00C305F3">
    <w:pPr>
      <w:pStyle w:val="NoSpacing"/>
      <w:jc w:val="center"/>
      <w:rPr>
        <w:rFonts w:eastAsia="Times New Roman" w:cstheme="minorHAnsi"/>
        <w:b/>
        <w:bCs/>
        <w:sz w:val="34"/>
        <w:szCs w:val="34"/>
      </w:rPr>
    </w:pPr>
    <w:r w:rsidRPr="00C305F3">
      <w:rPr>
        <w:rFonts w:eastAsia="Times New Roman" w:cstheme="minorHAnsi"/>
        <w:b/>
        <w:bCs/>
        <w:sz w:val="34"/>
        <w:szCs w:val="34"/>
      </w:rPr>
      <w:t>Armstrong Chapel Worship Resource—</w:t>
    </w:r>
    <w:r w:rsidR="00FA0D0B">
      <w:rPr>
        <w:rFonts w:eastAsia="Times New Roman" w:cstheme="minorHAnsi"/>
        <w:b/>
        <w:bCs/>
        <w:sz w:val="34"/>
        <w:szCs w:val="34"/>
      </w:rPr>
      <w:t xml:space="preserve">November </w:t>
    </w:r>
    <w:r w:rsidR="007C3166">
      <w:rPr>
        <w:rFonts w:eastAsia="Times New Roman" w:cstheme="minorHAnsi"/>
        <w:b/>
        <w:bCs/>
        <w:sz w:val="34"/>
        <w:szCs w:val="34"/>
      </w:rPr>
      <w:t>2</w:t>
    </w:r>
    <w:r w:rsidR="00974824">
      <w:rPr>
        <w:rFonts w:eastAsia="Times New Roman" w:cstheme="minorHAnsi"/>
        <w:b/>
        <w:bCs/>
        <w:sz w:val="34"/>
        <w:szCs w:val="34"/>
      </w:rPr>
      <w:t>1</w:t>
    </w:r>
    <w:r w:rsidRPr="00C305F3">
      <w:rPr>
        <w:rFonts w:eastAsia="Times New Roman" w:cstheme="minorHAnsi"/>
        <w:b/>
        <w:bCs/>
        <w:sz w:val="34"/>
        <w:szCs w:val="34"/>
      </w:rPr>
      <w:t>, 202</w:t>
    </w:r>
    <w:r w:rsidR="002E79E4">
      <w:rPr>
        <w:rFonts w:eastAsia="Times New Roman" w:cstheme="minorHAnsi"/>
        <w:b/>
        <w:bCs/>
        <w:sz w:val="34"/>
        <w:szCs w:val="34"/>
      </w:rPr>
      <w:t>1</w:t>
    </w:r>
  </w:p>
  <w:p w:rsidR="00C305F3" w:rsidRDefault="00C30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7F0"/>
    <w:multiLevelType w:val="hybridMultilevel"/>
    <w:tmpl w:val="BD0E473C"/>
    <w:lvl w:ilvl="0" w:tplc="F584805C">
      <w:start w:val="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F23DB"/>
    <w:multiLevelType w:val="hybridMultilevel"/>
    <w:tmpl w:val="BEFA037E"/>
    <w:lvl w:ilvl="0" w:tplc="261A1AE2">
      <w:start w:val="34"/>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1A9C13A6"/>
    <w:multiLevelType w:val="hybridMultilevel"/>
    <w:tmpl w:val="E3421FE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254054AF"/>
    <w:multiLevelType w:val="hybridMultilevel"/>
    <w:tmpl w:val="ECE46720"/>
    <w:lvl w:ilvl="0" w:tplc="79B20E24">
      <w:numFmt w:val="bullet"/>
      <w:lvlText w:val="·"/>
      <w:lvlJc w:val="left"/>
      <w:pPr>
        <w:ind w:left="530" w:hanging="360"/>
      </w:pPr>
      <w:rPr>
        <w:rFonts w:ascii="Calibri" w:eastAsiaTheme="minorHAnsi" w:hAnsi="Calibri" w:cstheme="minorHAnsi" w:hint="default"/>
        <w:color w:val="auto"/>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4" w15:restartNumberingAfterBreak="0">
    <w:nsid w:val="26A00017"/>
    <w:multiLevelType w:val="hybridMultilevel"/>
    <w:tmpl w:val="320C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35420"/>
    <w:multiLevelType w:val="hybridMultilevel"/>
    <w:tmpl w:val="1F148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EC59F3"/>
    <w:multiLevelType w:val="hybridMultilevel"/>
    <w:tmpl w:val="975C288E"/>
    <w:lvl w:ilvl="0" w:tplc="6448A342">
      <w:start w:val="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7A"/>
    <w:rsid w:val="00007DBD"/>
    <w:rsid w:val="000136FE"/>
    <w:rsid w:val="00026244"/>
    <w:rsid w:val="00033B5F"/>
    <w:rsid w:val="00050CEB"/>
    <w:rsid w:val="00066D3C"/>
    <w:rsid w:val="00082F11"/>
    <w:rsid w:val="0009069E"/>
    <w:rsid w:val="00093966"/>
    <w:rsid w:val="000A35EE"/>
    <w:rsid w:val="000A3A5B"/>
    <w:rsid w:val="000D1302"/>
    <w:rsid w:val="000E5F68"/>
    <w:rsid w:val="000F2513"/>
    <w:rsid w:val="000F263B"/>
    <w:rsid w:val="00104A12"/>
    <w:rsid w:val="00114C66"/>
    <w:rsid w:val="0013035E"/>
    <w:rsid w:val="00150E04"/>
    <w:rsid w:val="00170D32"/>
    <w:rsid w:val="00173102"/>
    <w:rsid w:val="00174A2A"/>
    <w:rsid w:val="00185B7F"/>
    <w:rsid w:val="00197759"/>
    <w:rsid w:val="001D189E"/>
    <w:rsid w:val="001D5EBC"/>
    <w:rsid w:val="001D6C89"/>
    <w:rsid w:val="00215CBD"/>
    <w:rsid w:val="00222D7B"/>
    <w:rsid w:val="00243A86"/>
    <w:rsid w:val="0025200F"/>
    <w:rsid w:val="002A0F81"/>
    <w:rsid w:val="002C7192"/>
    <w:rsid w:val="002E79E4"/>
    <w:rsid w:val="00305327"/>
    <w:rsid w:val="0033736C"/>
    <w:rsid w:val="00342322"/>
    <w:rsid w:val="003534F3"/>
    <w:rsid w:val="00365BEA"/>
    <w:rsid w:val="00370AA0"/>
    <w:rsid w:val="00373C2E"/>
    <w:rsid w:val="00377F81"/>
    <w:rsid w:val="0039011C"/>
    <w:rsid w:val="0039423A"/>
    <w:rsid w:val="003A1D1C"/>
    <w:rsid w:val="003A3DEC"/>
    <w:rsid w:val="003A40A2"/>
    <w:rsid w:val="003B28D9"/>
    <w:rsid w:val="003B2FE5"/>
    <w:rsid w:val="003B3556"/>
    <w:rsid w:val="003F4876"/>
    <w:rsid w:val="00410D82"/>
    <w:rsid w:val="00414EFC"/>
    <w:rsid w:val="004209CC"/>
    <w:rsid w:val="004232D7"/>
    <w:rsid w:val="00425F1E"/>
    <w:rsid w:val="004335B9"/>
    <w:rsid w:val="00437E7E"/>
    <w:rsid w:val="00443258"/>
    <w:rsid w:val="00454B89"/>
    <w:rsid w:val="00457911"/>
    <w:rsid w:val="00470A1A"/>
    <w:rsid w:val="00483B9E"/>
    <w:rsid w:val="0049272A"/>
    <w:rsid w:val="004B4357"/>
    <w:rsid w:val="004C0C25"/>
    <w:rsid w:val="005140A3"/>
    <w:rsid w:val="005222E7"/>
    <w:rsid w:val="00531988"/>
    <w:rsid w:val="0055080C"/>
    <w:rsid w:val="00555202"/>
    <w:rsid w:val="00557CB1"/>
    <w:rsid w:val="00560C7D"/>
    <w:rsid w:val="00563566"/>
    <w:rsid w:val="00575367"/>
    <w:rsid w:val="00575C06"/>
    <w:rsid w:val="00584FE1"/>
    <w:rsid w:val="005A761A"/>
    <w:rsid w:val="005B29D4"/>
    <w:rsid w:val="005B2DD4"/>
    <w:rsid w:val="005B2F50"/>
    <w:rsid w:val="005C29CD"/>
    <w:rsid w:val="005D1885"/>
    <w:rsid w:val="005D5F18"/>
    <w:rsid w:val="005F0316"/>
    <w:rsid w:val="005F6C7A"/>
    <w:rsid w:val="00603BBA"/>
    <w:rsid w:val="00613C32"/>
    <w:rsid w:val="00634AFF"/>
    <w:rsid w:val="00654146"/>
    <w:rsid w:val="00654A6F"/>
    <w:rsid w:val="00662578"/>
    <w:rsid w:val="00666529"/>
    <w:rsid w:val="006834BD"/>
    <w:rsid w:val="006A122F"/>
    <w:rsid w:val="006B3D8D"/>
    <w:rsid w:val="006C0D0B"/>
    <w:rsid w:val="006C5943"/>
    <w:rsid w:val="006F6C7F"/>
    <w:rsid w:val="00726083"/>
    <w:rsid w:val="00731D14"/>
    <w:rsid w:val="00736B88"/>
    <w:rsid w:val="00742E57"/>
    <w:rsid w:val="0074537E"/>
    <w:rsid w:val="0075186C"/>
    <w:rsid w:val="00767F8C"/>
    <w:rsid w:val="00774C9D"/>
    <w:rsid w:val="00781718"/>
    <w:rsid w:val="00793C05"/>
    <w:rsid w:val="007C0E0F"/>
    <w:rsid w:val="007C3166"/>
    <w:rsid w:val="007D0B6B"/>
    <w:rsid w:val="007D297B"/>
    <w:rsid w:val="007D6FAC"/>
    <w:rsid w:val="007F1291"/>
    <w:rsid w:val="00800E21"/>
    <w:rsid w:val="008048FC"/>
    <w:rsid w:val="008372B9"/>
    <w:rsid w:val="00841E61"/>
    <w:rsid w:val="00874E09"/>
    <w:rsid w:val="00881269"/>
    <w:rsid w:val="008853C8"/>
    <w:rsid w:val="00895CC7"/>
    <w:rsid w:val="008A05C3"/>
    <w:rsid w:val="008A0612"/>
    <w:rsid w:val="008A3C5E"/>
    <w:rsid w:val="008A6927"/>
    <w:rsid w:val="008D1F57"/>
    <w:rsid w:val="008D5BF7"/>
    <w:rsid w:val="008E2168"/>
    <w:rsid w:val="00923135"/>
    <w:rsid w:val="00937470"/>
    <w:rsid w:val="00946867"/>
    <w:rsid w:val="00947CCF"/>
    <w:rsid w:val="00955C0F"/>
    <w:rsid w:val="00961C13"/>
    <w:rsid w:val="009723C5"/>
    <w:rsid w:val="00974824"/>
    <w:rsid w:val="00981C35"/>
    <w:rsid w:val="009A3B0E"/>
    <w:rsid w:val="009C103B"/>
    <w:rsid w:val="009C4336"/>
    <w:rsid w:val="009F2744"/>
    <w:rsid w:val="00A0650F"/>
    <w:rsid w:val="00A32974"/>
    <w:rsid w:val="00A45FDF"/>
    <w:rsid w:val="00A466B9"/>
    <w:rsid w:val="00A51CDB"/>
    <w:rsid w:val="00A709BE"/>
    <w:rsid w:val="00A8421E"/>
    <w:rsid w:val="00A85114"/>
    <w:rsid w:val="00AD4F10"/>
    <w:rsid w:val="00B037DE"/>
    <w:rsid w:val="00B10368"/>
    <w:rsid w:val="00B11906"/>
    <w:rsid w:val="00B62D8D"/>
    <w:rsid w:val="00B66BB0"/>
    <w:rsid w:val="00B71477"/>
    <w:rsid w:val="00B75FAC"/>
    <w:rsid w:val="00B84358"/>
    <w:rsid w:val="00B87D9C"/>
    <w:rsid w:val="00B87E20"/>
    <w:rsid w:val="00B96E17"/>
    <w:rsid w:val="00BA3304"/>
    <w:rsid w:val="00BB5EC6"/>
    <w:rsid w:val="00BB708E"/>
    <w:rsid w:val="00BC1D7B"/>
    <w:rsid w:val="00BC3EB0"/>
    <w:rsid w:val="00BD2EEE"/>
    <w:rsid w:val="00C03C8E"/>
    <w:rsid w:val="00C22292"/>
    <w:rsid w:val="00C305F3"/>
    <w:rsid w:val="00C539E9"/>
    <w:rsid w:val="00C57A69"/>
    <w:rsid w:val="00C665F5"/>
    <w:rsid w:val="00C80933"/>
    <w:rsid w:val="00C949E3"/>
    <w:rsid w:val="00C969ED"/>
    <w:rsid w:val="00CA1BCD"/>
    <w:rsid w:val="00CC31A1"/>
    <w:rsid w:val="00CD08F6"/>
    <w:rsid w:val="00CE3DFE"/>
    <w:rsid w:val="00CE45AC"/>
    <w:rsid w:val="00CE7644"/>
    <w:rsid w:val="00CF199C"/>
    <w:rsid w:val="00D3377A"/>
    <w:rsid w:val="00D72FF0"/>
    <w:rsid w:val="00D77A90"/>
    <w:rsid w:val="00D96F96"/>
    <w:rsid w:val="00DA2231"/>
    <w:rsid w:val="00DA7EBC"/>
    <w:rsid w:val="00DC5969"/>
    <w:rsid w:val="00DD4C02"/>
    <w:rsid w:val="00DE2D6D"/>
    <w:rsid w:val="00DF2C9E"/>
    <w:rsid w:val="00E40641"/>
    <w:rsid w:val="00E40FD8"/>
    <w:rsid w:val="00E55012"/>
    <w:rsid w:val="00E82430"/>
    <w:rsid w:val="00E82613"/>
    <w:rsid w:val="00EB5735"/>
    <w:rsid w:val="00ED61C1"/>
    <w:rsid w:val="00ED6EDE"/>
    <w:rsid w:val="00ED71B0"/>
    <w:rsid w:val="00ED7447"/>
    <w:rsid w:val="00EF154E"/>
    <w:rsid w:val="00F37743"/>
    <w:rsid w:val="00FA0455"/>
    <w:rsid w:val="00FA0D0B"/>
    <w:rsid w:val="00FB7A3E"/>
    <w:rsid w:val="00FD650B"/>
    <w:rsid w:val="00FE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C957CC"/>
  <w15:chartTrackingRefBased/>
  <w15:docId w15:val="{72216B4A-5A10-4BAB-A6A1-F424D136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C7A"/>
    <w:pPr>
      <w:spacing w:after="0" w:line="240" w:lineRule="auto"/>
    </w:pPr>
  </w:style>
  <w:style w:type="paragraph" w:styleId="Header">
    <w:name w:val="header"/>
    <w:basedOn w:val="Normal"/>
    <w:link w:val="HeaderChar"/>
    <w:uiPriority w:val="99"/>
    <w:unhideWhenUsed/>
    <w:rsid w:val="00C3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F3"/>
  </w:style>
  <w:style w:type="paragraph" w:styleId="Footer">
    <w:name w:val="footer"/>
    <w:basedOn w:val="Normal"/>
    <w:link w:val="FooterChar"/>
    <w:uiPriority w:val="99"/>
    <w:unhideWhenUsed/>
    <w:rsid w:val="00C3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F3"/>
  </w:style>
  <w:style w:type="paragraph" w:styleId="ListParagraph">
    <w:name w:val="List Paragraph"/>
    <w:basedOn w:val="Normal"/>
    <w:uiPriority w:val="34"/>
    <w:qFormat/>
    <w:rsid w:val="009A3B0E"/>
    <w:pPr>
      <w:ind w:left="720"/>
      <w:contextualSpacing/>
    </w:pPr>
  </w:style>
  <w:style w:type="character" w:styleId="Hyperlink">
    <w:name w:val="Hyperlink"/>
    <w:basedOn w:val="DefaultParagraphFont"/>
    <w:uiPriority w:val="99"/>
    <w:semiHidden/>
    <w:unhideWhenUsed/>
    <w:rsid w:val="00C80933"/>
    <w:rPr>
      <w:color w:val="0563C1"/>
      <w:u w:val="single"/>
    </w:rPr>
  </w:style>
  <w:style w:type="paragraph" w:styleId="PlainText">
    <w:name w:val="Plain Text"/>
    <w:basedOn w:val="Normal"/>
    <w:link w:val="PlainTextChar"/>
    <w:uiPriority w:val="99"/>
    <w:unhideWhenUsed/>
    <w:rsid w:val="00C8093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80933"/>
    <w:rPr>
      <w:rFonts w:ascii="Calibri" w:hAnsi="Calibri" w:cs="Calibri"/>
    </w:rPr>
  </w:style>
  <w:style w:type="table" w:styleId="TableGrid">
    <w:name w:val="Table Grid"/>
    <w:basedOn w:val="TableNormal"/>
    <w:uiPriority w:val="39"/>
    <w:rsid w:val="00C809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Heading">
    <w:name w:val="Second Heading"/>
    <w:rsid w:val="00C80933"/>
    <w:pPr>
      <w:spacing w:after="0" w:line="240" w:lineRule="auto"/>
    </w:pPr>
    <w:rPr>
      <w:rFonts w:ascii="Arial" w:eastAsia="Times New Roman" w:hAnsi="Arial" w:cs="Arial"/>
      <w:b/>
      <w:bCs/>
      <w:caps/>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7450">
      <w:bodyDiv w:val="1"/>
      <w:marLeft w:val="0"/>
      <w:marRight w:val="0"/>
      <w:marTop w:val="0"/>
      <w:marBottom w:val="0"/>
      <w:divBdr>
        <w:top w:val="none" w:sz="0" w:space="0" w:color="auto"/>
        <w:left w:val="none" w:sz="0" w:space="0" w:color="auto"/>
        <w:bottom w:val="none" w:sz="0" w:space="0" w:color="auto"/>
        <w:right w:val="none" w:sz="0" w:space="0" w:color="auto"/>
      </w:divBdr>
      <w:divsChild>
        <w:div w:id="655299879">
          <w:marLeft w:val="0"/>
          <w:marRight w:val="0"/>
          <w:marTop w:val="0"/>
          <w:marBottom w:val="0"/>
          <w:divBdr>
            <w:top w:val="none" w:sz="0" w:space="0" w:color="auto"/>
            <w:left w:val="none" w:sz="0" w:space="0" w:color="auto"/>
            <w:bottom w:val="none" w:sz="0" w:space="0" w:color="auto"/>
            <w:right w:val="none" w:sz="0" w:space="0" w:color="auto"/>
          </w:divBdr>
        </w:div>
        <w:div w:id="10108819">
          <w:marLeft w:val="0"/>
          <w:marRight w:val="0"/>
          <w:marTop w:val="0"/>
          <w:marBottom w:val="0"/>
          <w:divBdr>
            <w:top w:val="none" w:sz="0" w:space="0" w:color="auto"/>
            <w:left w:val="none" w:sz="0" w:space="0" w:color="auto"/>
            <w:bottom w:val="none" w:sz="0" w:space="0" w:color="auto"/>
            <w:right w:val="none" w:sz="0" w:space="0" w:color="auto"/>
          </w:divBdr>
        </w:div>
        <w:div w:id="374931903">
          <w:marLeft w:val="0"/>
          <w:marRight w:val="0"/>
          <w:marTop w:val="0"/>
          <w:marBottom w:val="0"/>
          <w:divBdr>
            <w:top w:val="none" w:sz="0" w:space="0" w:color="auto"/>
            <w:left w:val="none" w:sz="0" w:space="0" w:color="auto"/>
            <w:bottom w:val="none" w:sz="0" w:space="0" w:color="auto"/>
            <w:right w:val="none" w:sz="0" w:space="0" w:color="auto"/>
          </w:divBdr>
        </w:div>
        <w:div w:id="2075198324">
          <w:marLeft w:val="0"/>
          <w:marRight w:val="0"/>
          <w:marTop w:val="0"/>
          <w:marBottom w:val="0"/>
          <w:divBdr>
            <w:top w:val="none" w:sz="0" w:space="0" w:color="auto"/>
            <w:left w:val="none" w:sz="0" w:space="0" w:color="auto"/>
            <w:bottom w:val="none" w:sz="0" w:space="0" w:color="auto"/>
            <w:right w:val="none" w:sz="0" w:space="0" w:color="auto"/>
          </w:divBdr>
        </w:div>
        <w:div w:id="54663834">
          <w:marLeft w:val="0"/>
          <w:marRight w:val="0"/>
          <w:marTop w:val="0"/>
          <w:marBottom w:val="0"/>
          <w:divBdr>
            <w:top w:val="none" w:sz="0" w:space="0" w:color="auto"/>
            <w:left w:val="none" w:sz="0" w:space="0" w:color="auto"/>
            <w:bottom w:val="none" w:sz="0" w:space="0" w:color="auto"/>
            <w:right w:val="none" w:sz="0" w:space="0" w:color="auto"/>
          </w:divBdr>
        </w:div>
        <w:div w:id="133186209">
          <w:marLeft w:val="0"/>
          <w:marRight w:val="0"/>
          <w:marTop w:val="0"/>
          <w:marBottom w:val="0"/>
          <w:divBdr>
            <w:top w:val="none" w:sz="0" w:space="0" w:color="auto"/>
            <w:left w:val="none" w:sz="0" w:space="0" w:color="auto"/>
            <w:bottom w:val="none" w:sz="0" w:space="0" w:color="auto"/>
            <w:right w:val="none" w:sz="0" w:space="0" w:color="auto"/>
          </w:divBdr>
        </w:div>
        <w:div w:id="756942513">
          <w:marLeft w:val="0"/>
          <w:marRight w:val="0"/>
          <w:marTop w:val="0"/>
          <w:marBottom w:val="0"/>
          <w:divBdr>
            <w:top w:val="none" w:sz="0" w:space="0" w:color="auto"/>
            <w:left w:val="none" w:sz="0" w:space="0" w:color="auto"/>
            <w:bottom w:val="none" w:sz="0" w:space="0" w:color="auto"/>
            <w:right w:val="none" w:sz="0" w:space="0" w:color="auto"/>
          </w:divBdr>
        </w:div>
        <w:div w:id="910119597">
          <w:marLeft w:val="0"/>
          <w:marRight w:val="0"/>
          <w:marTop w:val="0"/>
          <w:marBottom w:val="0"/>
          <w:divBdr>
            <w:top w:val="none" w:sz="0" w:space="0" w:color="auto"/>
            <w:left w:val="none" w:sz="0" w:space="0" w:color="auto"/>
            <w:bottom w:val="none" w:sz="0" w:space="0" w:color="auto"/>
            <w:right w:val="none" w:sz="0" w:space="0" w:color="auto"/>
          </w:divBdr>
        </w:div>
        <w:div w:id="1294822427">
          <w:marLeft w:val="0"/>
          <w:marRight w:val="0"/>
          <w:marTop w:val="0"/>
          <w:marBottom w:val="0"/>
          <w:divBdr>
            <w:top w:val="none" w:sz="0" w:space="0" w:color="auto"/>
            <w:left w:val="none" w:sz="0" w:space="0" w:color="auto"/>
            <w:bottom w:val="none" w:sz="0" w:space="0" w:color="auto"/>
            <w:right w:val="none" w:sz="0" w:space="0" w:color="auto"/>
          </w:divBdr>
        </w:div>
        <w:div w:id="1696887726">
          <w:marLeft w:val="0"/>
          <w:marRight w:val="0"/>
          <w:marTop w:val="0"/>
          <w:marBottom w:val="0"/>
          <w:divBdr>
            <w:top w:val="none" w:sz="0" w:space="0" w:color="auto"/>
            <w:left w:val="none" w:sz="0" w:space="0" w:color="auto"/>
            <w:bottom w:val="none" w:sz="0" w:space="0" w:color="auto"/>
            <w:right w:val="none" w:sz="0" w:space="0" w:color="auto"/>
          </w:divBdr>
        </w:div>
        <w:div w:id="2136487429">
          <w:marLeft w:val="0"/>
          <w:marRight w:val="0"/>
          <w:marTop w:val="0"/>
          <w:marBottom w:val="0"/>
          <w:divBdr>
            <w:top w:val="none" w:sz="0" w:space="0" w:color="auto"/>
            <w:left w:val="none" w:sz="0" w:space="0" w:color="auto"/>
            <w:bottom w:val="none" w:sz="0" w:space="0" w:color="auto"/>
            <w:right w:val="none" w:sz="0" w:space="0" w:color="auto"/>
          </w:divBdr>
        </w:div>
        <w:div w:id="1838037019">
          <w:marLeft w:val="0"/>
          <w:marRight w:val="0"/>
          <w:marTop w:val="0"/>
          <w:marBottom w:val="0"/>
          <w:divBdr>
            <w:top w:val="none" w:sz="0" w:space="0" w:color="auto"/>
            <w:left w:val="none" w:sz="0" w:space="0" w:color="auto"/>
            <w:bottom w:val="none" w:sz="0" w:space="0" w:color="auto"/>
            <w:right w:val="none" w:sz="0" w:space="0" w:color="auto"/>
          </w:divBdr>
        </w:div>
        <w:div w:id="2047679264">
          <w:marLeft w:val="0"/>
          <w:marRight w:val="0"/>
          <w:marTop w:val="0"/>
          <w:marBottom w:val="0"/>
          <w:divBdr>
            <w:top w:val="none" w:sz="0" w:space="0" w:color="auto"/>
            <w:left w:val="none" w:sz="0" w:space="0" w:color="auto"/>
            <w:bottom w:val="none" w:sz="0" w:space="0" w:color="auto"/>
            <w:right w:val="none" w:sz="0" w:space="0" w:color="auto"/>
          </w:divBdr>
        </w:div>
        <w:div w:id="670646276">
          <w:marLeft w:val="0"/>
          <w:marRight w:val="0"/>
          <w:marTop w:val="0"/>
          <w:marBottom w:val="0"/>
          <w:divBdr>
            <w:top w:val="none" w:sz="0" w:space="0" w:color="auto"/>
            <w:left w:val="none" w:sz="0" w:space="0" w:color="auto"/>
            <w:bottom w:val="none" w:sz="0" w:space="0" w:color="auto"/>
            <w:right w:val="none" w:sz="0" w:space="0" w:color="auto"/>
          </w:divBdr>
        </w:div>
        <w:div w:id="1978336075">
          <w:marLeft w:val="0"/>
          <w:marRight w:val="0"/>
          <w:marTop w:val="0"/>
          <w:marBottom w:val="0"/>
          <w:divBdr>
            <w:top w:val="none" w:sz="0" w:space="0" w:color="auto"/>
            <w:left w:val="none" w:sz="0" w:space="0" w:color="auto"/>
            <w:bottom w:val="none" w:sz="0" w:space="0" w:color="auto"/>
            <w:right w:val="none" w:sz="0" w:space="0" w:color="auto"/>
          </w:divBdr>
        </w:div>
        <w:div w:id="1802072880">
          <w:marLeft w:val="0"/>
          <w:marRight w:val="0"/>
          <w:marTop w:val="0"/>
          <w:marBottom w:val="0"/>
          <w:divBdr>
            <w:top w:val="none" w:sz="0" w:space="0" w:color="auto"/>
            <w:left w:val="none" w:sz="0" w:space="0" w:color="auto"/>
            <w:bottom w:val="none" w:sz="0" w:space="0" w:color="auto"/>
            <w:right w:val="none" w:sz="0" w:space="0" w:color="auto"/>
          </w:divBdr>
        </w:div>
        <w:div w:id="477645718">
          <w:marLeft w:val="0"/>
          <w:marRight w:val="0"/>
          <w:marTop w:val="0"/>
          <w:marBottom w:val="0"/>
          <w:divBdr>
            <w:top w:val="none" w:sz="0" w:space="0" w:color="auto"/>
            <w:left w:val="none" w:sz="0" w:space="0" w:color="auto"/>
            <w:bottom w:val="none" w:sz="0" w:space="0" w:color="auto"/>
            <w:right w:val="none" w:sz="0" w:space="0" w:color="auto"/>
          </w:divBdr>
        </w:div>
        <w:div w:id="1674256205">
          <w:marLeft w:val="0"/>
          <w:marRight w:val="0"/>
          <w:marTop w:val="0"/>
          <w:marBottom w:val="0"/>
          <w:divBdr>
            <w:top w:val="none" w:sz="0" w:space="0" w:color="auto"/>
            <w:left w:val="none" w:sz="0" w:space="0" w:color="auto"/>
            <w:bottom w:val="none" w:sz="0" w:space="0" w:color="auto"/>
            <w:right w:val="none" w:sz="0" w:space="0" w:color="auto"/>
          </w:divBdr>
        </w:div>
        <w:div w:id="1870557932">
          <w:marLeft w:val="0"/>
          <w:marRight w:val="0"/>
          <w:marTop w:val="0"/>
          <w:marBottom w:val="0"/>
          <w:divBdr>
            <w:top w:val="none" w:sz="0" w:space="0" w:color="auto"/>
            <w:left w:val="none" w:sz="0" w:space="0" w:color="auto"/>
            <w:bottom w:val="none" w:sz="0" w:space="0" w:color="auto"/>
            <w:right w:val="none" w:sz="0" w:space="0" w:color="auto"/>
          </w:divBdr>
        </w:div>
        <w:div w:id="1693149082">
          <w:marLeft w:val="0"/>
          <w:marRight w:val="0"/>
          <w:marTop w:val="0"/>
          <w:marBottom w:val="0"/>
          <w:divBdr>
            <w:top w:val="none" w:sz="0" w:space="0" w:color="auto"/>
            <w:left w:val="none" w:sz="0" w:space="0" w:color="auto"/>
            <w:bottom w:val="none" w:sz="0" w:space="0" w:color="auto"/>
            <w:right w:val="none" w:sz="0" w:space="0" w:color="auto"/>
          </w:divBdr>
        </w:div>
      </w:divsChild>
    </w:div>
    <w:div w:id="640354660">
      <w:bodyDiv w:val="1"/>
      <w:marLeft w:val="0"/>
      <w:marRight w:val="0"/>
      <w:marTop w:val="0"/>
      <w:marBottom w:val="0"/>
      <w:divBdr>
        <w:top w:val="none" w:sz="0" w:space="0" w:color="auto"/>
        <w:left w:val="none" w:sz="0" w:space="0" w:color="auto"/>
        <w:bottom w:val="none" w:sz="0" w:space="0" w:color="auto"/>
        <w:right w:val="none" w:sz="0" w:space="0" w:color="auto"/>
      </w:divBdr>
    </w:div>
    <w:div w:id="1301110519">
      <w:bodyDiv w:val="1"/>
      <w:marLeft w:val="0"/>
      <w:marRight w:val="0"/>
      <w:marTop w:val="0"/>
      <w:marBottom w:val="0"/>
      <w:divBdr>
        <w:top w:val="none" w:sz="0" w:space="0" w:color="auto"/>
        <w:left w:val="none" w:sz="0" w:space="0" w:color="auto"/>
        <w:bottom w:val="none" w:sz="0" w:space="0" w:color="auto"/>
        <w:right w:val="none" w:sz="0" w:space="0" w:color="auto"/>
      </w:divBdr>
      <w:divsChild>
        <w:div w:id="584730802">
          <w:marLeft w:val="0"/>
          <w:marRight w:val="0"/>
          <w:marTop w:val="0"/>
          <w:marBottom w:val="0"/>
          <w:divBdr>
            <w:top w:val="none" w:sz="0" w:space="0" w:color="auto"/>
            <w:left w:val="none" w:sz="0" w:space="0" w:color="auto"/>
            <w:bottom w:val="none" w:sz="0" w:space="0" w:color="auto"/>
            <w:right w:val="none" w:sz="0" w:space="0" w:color="auto"/>
          </w:divBdr>
        </w:div>
        <w:div w:id="1643651283">
          <w:marLeft w:val="0"/>
          <w:marRight w:val="0"/>
          <w:marTop w:val="0"/>
          <w:marBottom w:val="0"/>
          <w:divBdr>
            <w:top w:val="none" w:sz="0" w:space="0" w:color="auto"/>
            <w:left w:val="none" w:sz="0" w:space="0" w:color="auto"/>
            <w:bottom w:val="none" w:sz="0" w:space="0" w:color="auto"/>
            <w:right w:val="none" w:sz="0" w:space="0" w:color="auto"/>
          </w:divBdr>
        </w:div>
        <w:div w:id="1431001516">
          <w:marLeft w:val="0"/>
          <w:marRight w:val="0"/>
          <w:marTop w:val="0"/>
          <w:marBottom w:val="0"/>
          <w:divBdr>
            <w:top w:val="none" w:sz="0" w:space="0" w:color="auto"/>
            <w:left w:val="none" w:sz="0" w:space="0" w:color="auto"/>
            <w:bottom w:val="none" w:sz="0" w:space="0" w:color="auto"/>
            <w:right w:val="none" w:sz="0" w:space="0" w:color="auto"/>
          </w:divBdr>
        </w:div>
        <w:div w:id="1191643270">
          <w:marLeft w:val="0"/>
          <w:marRight w:val="0"/>
          <w:marTop w:val="0"/>
          <w:marBottom w:val="0"/>
          <w:divBdr>
            <w:top w:val="none" w:sz="0" w:space="0" w:color="auto"/>
            <w:left w:val="none" w:sz="0" w:space="0" w:color="auto"/>
            <w:bottom w:val="none" w:sz="0" w:space="0" w:color="auto"/>
            <w:right w:val="none" w:sz="0" w:space="0" w:color="auto"/>
          </w:divBdr>
        </w:div>
        <w:div w:id="300963744">
          <w:marLeft w:val="0"/>
          <w:marRight w:val="0"/>
          <w:marTop w:val="0"/>
          <w:marBottom w:val="0"/>
          <w:divBdr>
            <w:top w:val="none" w:sz="0" w:space="0" w:color="auto"/>
            <w:left w:val="none" w:sz="0" w:space="0" w:color="auto"/>
            <w:bottom w:val="none" w:sz="0" w:space="0" w:color="auto"/>
            <w:right w:val="none" w:sz="0" w:space="0" w:color="auto"/>
          </w:divBdr>
        </w:div>
        <w:div w:id="995958547">
          <w:marLeft w:val="0"/>
          <w:marRight w:val="0"/>
          <w:marTop w:val="0"/>
          <w:marBottom w:val="0"/>
          <w:divBdr>
            <w:top w:val="none" w:sz="0" w:space="0" w:color="auto"/>
            <w:left w:val="none" w:sz="0" w:space="0" w:color="auto"/>
            <w:bottom w:val="none" w:sz="0" w:space="0" w:color="auto"/>
            <w:right w:val="none" w:sz="0" w:space="0" w:color="auto"/>
          </w:divBdr>
        </w:div>
        <w:div w:id="640035925">
          <w:marLeft w:val="0"/>
          <w:marRight w:val="0"/>
          <w:marTop w:val="0"/>
          <w:marBottom w:val="0"/>
          <w:divBdr>
            <w:top w:val="none" w:sz="0" w:space="0" w:color="auto"/>
            <w:left w:val="none" w:sz="0" w:space="0" w:color="auto"/>
            <w:bottom w:val="none" w:sz="0" w:space="0" w:color="auto"/>
            <w:right w:val="none" w:sz="0" w:space="0" w:color="auto"/>
          </w:divBdr>
        </w:div>
        <w:div w:id="1204364287">
          <w:marLeft w:val="0"/>
          <w:marRight w:val="0"/>
          <w:marTop w:val="0"/>
          <w:marBottom w:val="0"/>
          <w:divBdr>
            <w:top w:val="none" w:sz="0" w:space="0" w:color="auto"/>
            <w:left w:val="none" w:sz="0" w:space="0" w:color="auto"/>
            <w:bottom w:val="none" w:sz="0" w:space="0" w:color="auto"/>
            <w:right w:val="none" w:sz="0" w:space="0" w:color="auto"/>
          </w:divBdr>
        </w:div>
        <w:div w:id="2110352355">
          <w:marLeft w:val="0"/>
          <w:marRight w:val="0"/>
          <w:marTop w:val="0"/>
          <w:marBottom w:val="0"/>
          <w:divBdr>
            <w:top w:val="none" w:sz="0" w:space="0" w:color="auto"/>
            <w:left w:val="none" w:sz="0" w:space="0" w:color="auto"/>
            <w:bottom w:val="none" w:sz="0" w:space="0" w:color="auto"/>
            <w:right w:val="none" w:sz="0" w:space="0" w:color="auto"/>
          </w:divBdr>
        </w:div>
        <w:div w:id="435054586">
          <w:marLeft w:val="0"/>
          <w:marRight w:val="0"/>
          <w:marTop w:val="0"/>
          <w:marBottom w:val="0"/>
          <w:divBdr>
            <w:top w:val="none" w:sz="0" w:space="0" w:color="auto"/>
            <w:left w:val="none" w:sz="0" w:space="0" w:color="auto"/>
            <w:bottom w:val="none" w:sz="0" w:space="0" w:color="auto"/>
            <w:right w:val="none" w:sz="0" w:space="0" w:color="auto"/>
          </w:divBdr>
        </w:div>
        <w:div w:id="412245682">
          <w:marLeft w:val="0"/>
          <w:marRight w:val="0"/>
          <w:marTop w:val="0"/>
          <w:marBottom w:val="0"/>
          <w:divBdr>
            <w:top w:val="none" w:sz="0" w:space="0" w:color="auto"/>
            <w:left w:val="none" w:sz="0" w:space="0" w:color="auto"/>
            <w:bottom w:val="none" w:sz="0" w:space="0" w:color="auto"/>
            <w:right w:val="none" w:sz="0" w:space="0" w:color="auto"/>
          </w:divBdr>
        </w:div>
        <w:div w:id="39594031">
          <w:marLeft w:val="0"/>
          <w:marRight w:val="0"/>
          <w:marTop w:val="0"/>
          <w:marBottom w:val="0"/>
          <w:divBdr>
            <w:top w:val="none" w:sz="0" w:space="0" w:color="auto"/>
            <w:left w:val="none" w:sz="0" w:space="0" w:color="auto"/>
            <w:bottom w:val="none" w:sz="0" w:space="0" w:color="auto"/>
            <w:right w:val="none" w:sz="0" w:space="0" w:color="auto"/>
          </w:divBdr>
        </w:div>
        <w:div w:id="719594014">
          <w:marLeft w:val="0"/>
          <w:marRight w:val="0"/>
          <w:marTop w:val="0"/>
          <w:marBottom w:val="0"/>
          <w:divBdr>
            <w:top w:val="none" w:sz="0" w:space="0" w:color="auto"/>
            <w:left w:val="none" w:sz="0" w:space="0" w:color="auto"/>
            <w:bottom w:val="none" w:sz="0" w:space="0" w:color="auto"/>
            <w:right w:val="none" w:sz="0" w:space="0" w:color="auto"/>
          </w:divBdr>
        </w:div>
        <w:div w:id="1959021548">
          <w:marLeft w:val="0"/>
          <w:marRight w:val="0"/>
          <w:marTop w:val="0"/>
          <w:marBottom w:val="0"/>
          <w:divBdr>
            <w:top w:val="none" w:sz="0" w:space="0" w:color="auto"/>
            <w:left w:val="none" w:sz="0" w:space="0" w:color="auto"/>
            <w:bottom w:val="none" w:sz="0" w:space="0" w:color="auto"/>
            <w:right w:val="none" w:sz="0" w:space="0" w:color="auto"/>
          </w:divBdr>
        </w:div>
        <w:div w:id="984312274">
          <w:marLeft w:val="0"/>
          <w:marRight w:val="0"/>
          <w:marTop w:val="0"/>
          <w:marBottom w:val="0"/>
          <w:divBdr>
            <w:top w:val="none" w:sz="0" w:space="0" w:color="auto"/>
            <w:left w:val="none" w:sz="0" w:space="0" w:color="auto"/>
            <w:bottom w:val="none" w:sz="0" w:space="0" w:color="auto"/>
            <w:right w:val="none" w:sz="0" w:space="0" w:color="auto"/>
          </w:divBdr>
        </w:div>
        <w:div w:id="129232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t.ly/2ZHYsTR" TargetMode="External"/><Relationship Id="rId18" Type="http://schemas.openxmlformats.org/officeDocument/2006/relationships/hyperlink" Target="https://bit.ly/2Iauek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bit.ly/3GvVdz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4B6F-5EC5-4D6B-A1AC-6AA7402A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2082</Words>
  <Characters>9207</Characters>
  <Application>Microsoft Office Word</Application>
  <DocSecurity>0</DocSecurity>
  <Lines>400</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Joy Helton</cp:lastModifiedBy>
  <cp:revision>10</cp:revision>
  <cp:lastPrinted>2021-11-18T15:34:00Z</cp:lastPrinted>
  <dcterms:created xsi:type="dcterms:W3CDTF">2021-11-16T13:10:00Z</dcterms:created>
  <dcterms:modified xsi:type="dcterms:W3CDTF">2021-11-18T15:34:00Z</dcterms:modified>
</cp:coreProperties>
</file>